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3679E" w14:textId="025D1CE0" w:rsidR="00E44A29" w:rsidRPr="000F78F7" w:rsidRDefault="00E44A29" w:rsidP="008330B8">
      <w:pPr>
        <w:spacing w:after="0" w:line="240" w:lineRule="auto"/>
        <w:jc w:val="center"/>
        <w:rPr>
          <w:rFonts w:cstheme="minorHAnsi"/>
          <w:b/>
        </w:rPr>
      </w:pPr>
      <w:r w:rsidRPr="000F78F7">
        <w:rPr>
          <w:rFonts w:cstheme="minorHAnsi"/>
          <w:b/>
        </w:rPr>
        <w:t>Advisory Council on Instruction</w:t>
      </w:r>
    </w:p>
    <w:p w14:paraId="103D62B2" w14:textId="39AFDC03" w:rsidR="00F27D08" w:rsidRPr="00F27D08" w:rsidRDefault="00E338F1" w:rsidP="00F27D08">
      <w:pPr>
        <w:spacing w:after="0" w:line="240" w:lineRule="auto"/>
        <w:jc w:val="center"/>
        <w:rPr>
          <w:rFonts w:cstheme="minorHAnsi"/>
          <w:b/>
        </w:rPr>
      </w:pPr>
      <w:r>
        <w:rPr>
          <w:rFonts w:cstheme="minorHAnsi"/>
        </w:rPr>
        <w:t xml:space="preserve">   </w:t>
      </w:r>
      <w:r w:rsidR="00F27D08" w:rsidRPr="00E338F1">
        <w:rPr>
          <w:rFonts w:cstheme="minorHAnsi"/>
          <w:b/>
        </w:rPr>
        <w:t xml:space="preserve">Meeting Minutes </w:t>
      </w:r>
    </w:p>
    <w:p w14:paraId="42B851EC" w14:textId="6753248F" w:rsidR="00E44A29" w:rsidRPr="000F78F7" w:rsidRDefault="00E338F1" w:rsidP="00E338F1">
      <w:pPr>
        <w:spacing w:after="0" w:line="240" w:lineRule="auto"/>
        <w:ind w:left="2880"/>
        <w:rPr>
          <w:rFonts w:cstheme="minorHAnsi"/>
        </w:rPr>
      </w:pPr>
      <w:r>
        <w:rPr>
          <w:rFonts w:cstheme="minorHAnsi"/>
        </w:rPr>
        <w:t xml:space="preserve">  </w:t>
      </w:r>
      <w:r w:rsidR="00F27D08">
        <w:rPr>
          <w:rFonts w:cstheme="minorHAnsi"/>
        </w:rPr>
        <w:t xml:space="preserve">    </w:t>
      </w:r>
      <w:r>
        <w:rPr>
          <w:rFonts w:cstheme="minorHAnsi"/>
        </w:rPr>
        <w:t xml:space="preserve"> </w:t>
      </w:r>
      <w:r w:rsidR="0014392C" w:rsidRPr="000F78F7">
        <w:rPr>
          <w:rFonts w:cstheme="minorHAnsi"/>
        </w:rPr>
        <w:t>Wednes</w:t>
      </w:r>
      <w:r w:rsidR="00013DD6" w:rsidRPr="000F78F7">
        <w:rPr>
          <w:rFonts w:cstheme="minorHAnsi"/>
        </w:rPr>
        <w:t>day</w:t>
      </w:r>
      <w:r w:rsidR="00E44A29" w:rsidRPr="000F78F7">
        <w:rPr>
          <w:rFonts w:cstheme="minorHAnsi"/>
        </w:rPr>
        <w:t xml:space="preserve">, </w:t>
      </w:r>
      <w:r w:rsidR="00573E67" w:rsidRPr="000F78F7">
        <w:rPr>
          <w:rFonts w:cstheme="minorHAnsi"/>
        </w:rPr>
        <w:t xml:space="preserve">December 5, </w:t>
      </w:r>
      <w:r w:rsidR="00652A88" w:rsidRPr="000F78F7">
        <w:rPr>
          <w:rFonts w:cstheme="minorHAnsi"/>
        </w:rPr>
        <w:t>2018</w:t>
      </w:r>
    </w:p>
    <w:p w14:paraId="342B9EF5" w14:textId="47B65975" w:rsidR="00E44A29" w:rsidRPr="000F78F7" w:rsidRDefault="006C2052" w:rsidP="00E44A29">
      <w:pPr>
        <w:spacing w:after="0" w:line="240" w:lineRule="auto"/>
        <w:jc w:val="center"/>
        <w:rPr>
          <w:rFonts w:cstheme="minorHAnsi"/>
        </w:rPr>
      </w:pPr>
      <w:r w:rsidRPr="000F78F7">
        <w:rPr>
          <w:rFonts w:cstheme="minorHAnsi"/>
        </w:rPr>
        <w:t>7:00</w:t>
      </w:r>
      <w:r w:rsidR="00470AF7" w:rsidRPr="000F78F7">
        <w:rPr>
          <w:rFonts w:cstheme="minorHAnsi"/>
        </w:rPr>
        <w:t xml:space="preserve"> p.m. - 9:0</w:t>
      </w:r>
      <w:r w:rsidR="00E44A29" w:rsidRPr="000F78F7">
        <w:rPr>
          <w:rFonts w:cstheme="minorHAnsi"/>
        </w:rPr>
        <w:t>0 p.m.</w:t>
      </w:r>
    </w:p>
    <w:p w14:paraId="42BDA954" w14:textId="28EBD435" w:rsidR="00A552A9" w:rsidRDefault="00A552A9" w:rsidP="0014392C">
      <w:pPr>
        <w:spacing w:after="0" w:line="240" w:lineRule="auto"/>
        <w:rPr>
          <w:rFonts w:cstheme="minorHAnsi"/>
          <w:b/>
        </w:rPr>
      </w:pPr>
    </w:p>
    <w:p w14:paraId="7A38C832" w14:textId="77777777" w:rsidR="00807DC4" w:rsidRPr="000F78F7" w:rsidRDefault="00807DC4" w:rsidP="0014392C">
      <w:pPr>
        <w:spacing w:after="0" w:line="240" w:lineRule="auto"/>
        <w:rPr>
          <w:rFonts w:cstheme="minorHAnsi"/>
          <w:b/>
        </w:rPr>
      </w:pPr>
    </w:p>
    <w:p w14:paraId="48F6C655" w14:textId="77777777" w:rsidR="00E338F1" w:rsidRDefault="00E338F1" w:rsidP="0014392C">
      <w:pPr>
        <w:spacing w:after="0" w:line="240" w:lineRule="auto"/>
        <w:rPr>
          <w:rFonts w:cstheme="minorHAnsi"/>
          <w:b/>
        </w:rPr>
      </w:pPr>
    </w:p>
    <w:p w14:paraId="6827F173" w14:textId="0E009F95" w:rsidR="0014392C" w:rsidRPr="000F78F7" w:rsidRDefault="00252C39" w:rsidP="0014392C">
      <w:pPr>
        <w:spacing w:after="0" w:line="240" w:lineRule="auto"/>
        <w:rPr>
          <w:rFonts w:cstheme="minorHAnsi"/>
        </w:rPr>
      </w:pPr>
      <w:r w:rsidRPr="000F78F7">
        <w:rPr>
          <w:rFonts w:cstheme="minorHAnsi"/>
          <w:b/>
        </w:rPr>
        <w:t>7</w:t>
      </w:r>
      <w:r w:rsidR="00B62AC8" w:rsidRPr="000F78F7">
        <w:rPr>
          <w:rFonts w:cstheme="minorHAnsi"/>
          <w:b/>
        </w:rPr>
        <w:t>:00</w:t>
      </w:r>
      <w:r w:rsidR="00013DD6" w:rsidRPr="000F78F7">
        <w:rPr>
          <w:rFonts w:cstheme="minorHAnsi"/>
        </w:rPr>
        <w:tab/>
      </w:r>
      <w:r w:rsidR="004648AF" w:rsidRPr="000F78F7">
        <w:rPr>
          <w:rFonts w:cstheme="minorHAnsi"/>
          <w:b/>
        </w:rPr>
        <w:t>Welcome and Opening</w:t>
      </w:r>
      <w:r w:rsidR="002B0739" w:rsidRPr="000F78F7">
        <w:rPr>
          <w:rFonts w:cstheme="minorHAnsi"/>
          <w:b/>
        </w:rPr>
        <w:t xml:space="preserve"> -</w:t>
      </w:r>
      <w:r w:rsidR="002B0739" w:rsidRPr="000F78F7">
        <w:rPr>
          <w:rFonts w:cstheme="minorHAnsi"/>
        </w:rPr>
        <w:t xml:space="preserve"> Meredith Purple, ACI Co-Chair </w:t>
      </w:r>
    </w:p>
    <w:p w14:paraId="58E245E4" w14:textId="77777777" w:rsidR="00573E67" w:rsidRPr="000F78F7" w:rsidRDefault="00573E67" w:rsidP="00573E67">
      <w:pPr>
        <w:spacing w:after="0" w:line="240" w:lineRule="auto"/>
        <w:ind w:left="720" w:firstLine="720"/>
        <w:rPr>
          <w:rFonts w:cstheme="minorHAnsi"/>
        </w:rPr>
      </w:pPr>
    </w:p>
    <w:p w14:paraId="378B3B9C" w14:textId="69579A7C" w:rsidR="0050131C" w:rsidRPr="000F78F7" w:rsidRDefault="004648AF" w:rsidP="0050131C">
      <w:pPr>
        <w:spacing w:after="0" w:line="240" w:lineRule="auto"/>
        <w:rPr>
          <w:rFonts w:cstheme="minorHAnsi"/>
        </w:rPr>
      </w:pPr>
      <w:r w:rsidRPr="000F78F7">
        <w:rPr>
          <w:rFonts w:cstheme="minorHAnsi"/>
          <w:b/>
        </w:rPr>
        <w:t>7:</w:t>
      </w:r>
      <w:r w:rsidR="000F78F7">
        <w:rPr>
          <w:rFonts w:cstheme="minorHAnsi"/>
          <w:b/>
        </w:rPr>
        <w:t>03</w:t>
      </w:r>
      <w:r w:rsidRPr="000F78F7">
        <w:rPr>
          <w:rFonts w:cstheme="minorHAnsi"/>
          <w:b/>
        </w:rPr>
        <w:tab/>
      </w:r>
      <w:r w:rsidR="00573E67" w:rsidRPr="000F78F7">
        <w:rPr>
          <w:rFonts w:cstheme="minorHAnsi"/>
          <w:b/>
        </w:rPr>
        <w:t>Approve November Meeting Minutes</w:t>
      </w:r>
      <w:r w:rsidR="0050131C" w:rsidRPr="000F78F7">
        <w:rPr>
          <w:rFonts w:cstheme="minorHAnsi"/>
          <w:b/>
        </w:rPr>
        <w:t xml:space="preserve"> - </w:t>
      </w:r>
      <w:r w:rsidR="0050131C" w:rsidRPr="000F78F7">
        <w:rPr>
          <w:rFonts w:cstheme="minorHAnsi"/>
        </w:rPr>
        <w:t xml:space="preserve"> Meredith Purple, ACI Co-Chair </w:t>
      </w:r>
    </w:p>
    <w:p w14:paraId="737A9341" w14:textId="22ED509A" w:rsidR="0050131C" w:rsidRPr="000F78F7" w:rsidRDefault="0050131C" w:rsidP="0050131C">
      <w:pPr>
        <w:spacing w:after="0" w:line="240" w:lineRule="auto"/>
        <w:rPr>
          <w:rFonts w:cstheme="minorHAnsi"/>
        </w:rPr>
      </w:pPr>
      <w:r w:rsidRPr="000F78F7">
        <w:rPr>
          <w:rFonts w:cstheme="minorHAnsi"/>
        </w:rPr>
        <w:t>November minutes approved.</w:t>
      </w:r>
      <w:r w:rsidRPr="000F78F7">
        <w:rPr>
          <w:rFonts w:cstheme="minorHAnsi"/>
        </w:rPr>
        <w:tab/>
      </w:r>
    </w:p>
    <w:p w14:paraId="60596D01" w14:textId="77777777" w:rsidR="00573E67" w:rsidRPr="000F78F7" w:rsidRDefault="00573E67" w:rsidP="004648AF">
      <w:pPr>
        <w:spacing w:after="0" w:line="240" w:lineRule="auto"/>
        <w:rPr>
          <w:rFonts w:cstheme="minorHAnsi"/>
          <w:b/>
        </w:rPr>
      </w:pPr>
    </w:p>
    <w:p w14:paraId="4A218C1D" w14:textId="2AE5A97B" w:rsidR="0050131C" w:rsidRPr="000F78F7" w:rsidRDefault="00573E67" w:rsidP="0050131C">
      <w:pPr>
        <w:spacing w:after="0" w:line="240" w:lineRule="auto"/>
        <w:rPr>
          <w:rFonts w:cstheme="minorHAnsi"/>
        </w:rPr>
      </w:pPr>
      <w:r w:rsidRPr="000F78F7">
        <w:rPr>
          <w:rFonts w:cstheme="minorHAnsi"/>
          <w:b/>
        </w:rPr>
        <w:t>7:05</w:t>
      </w:r>
      <w:r w:rsidR="004648AF" w:rsidRPr="000F78F7">
        <w:rPr>
          <w:rFonts w:cstheme="minorHAnsi"/>
          <w:b/>
        </w:rPr>
        <w:t xml:space="preserve"> </w:t>
      </w:r>
      <w:r w:rsidR="004648AF" w:rsidRPr="000F78F7">
        <w:rPr>
          <w:rFonts w:cstheme="minorHAnsi"/>
          <w:b/>
        </w:rPr>
        <w:tab/>
      </w:r>
      <w:r w:rsidR="00F563B4" w:rsidRPr="000F78F7">
        <w:rPr>
          <w:rFonts w:cstheme="minorHAnsi"/>
          <w:b/>
        </w:rPr>
        <w:t xml:space="preserve">Committee Report: </w:t>
      </w:r>
      <w:r w:rsidRPr="000F78F7">
        <w:rPr>
          <w:rFonts w:cstheme="minorHAnsi"/>
          <w:b/>
        </w:rPr>
        <w:t xml:space="preserve">Early Childhood Advisory </w:t>
      </w:r>
      <w:r w:rsidR="00F563B4" w:rsidRPr="000F78F7">
        <w:rPr>
          <w:rFonts w:cstheme="minorHAnsi"/>
          <w:b/>
        </w:rPr>
        <w:t>Committee</w:t>
      </w:r>
      <w:r w:rsidR="0050131C" w:rsidRPr="000F78F7">
        <w:rPr>
          <w:rFonts w:cstheme="minorHAnsi"/>
          <w:b/>
        </w:rPr>
        <w:t xml:space="preserve"> -</w:t>
      </w:r>
      <w:r w:rsidR="0050131C" w:rsidRPr="000F78F7">
        <w:rPr>
          <w:rFonts w:cstheme="minorHAnsi"/>
        </w:rPr>
        <w:t xml:space="preserve"> Alison Acker, Chair, and Meredith Jaeckel, Committee Member  </w:t>
      </w:r>
    </w:p>
    <w:p w14:paraId="5096836A" w14:textId="5269D0EE" w:rsidR="004648AF" w:rsidRPr="000F78F7" w:rsidRDefault="004648AF" w:rsidP="004648AF">
      <w:pPr>
        <w:spacing w:after="0" w:line="240" w:lineRule="auto"/>
        <w:rPr>
          <w:rFonts w:cstheme="minorHAnsi"/>
          <w:b/>
        </w:rPr>
      </w:pPr>
    </w:p>
    <w:p w14:paraId="318E0915" w14:textId="729EE05B" w:rsidR="00AC7D32" w:rsidRDefault="0050131C"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Allison Acker</w:t>
      </w:r>
      <w:r w:rsidRPr="000F78F7">
        <w:rPr>
          <w:rFonts w:asciiTheme="minorHAnsi" w:hAnsiTheme="minorHAnsi" w:cstheme="minorHAnsi"/>
          <w:sz w:val="22"/>
          <w:szCs w:val="22"/>
        </w:rPr>
        <w:t xml:space="preserve"> started presenting the early childhood advisory committee report. Allison </w:t>
      </w:r>
      <w:r w:rsidR="005107C5">
        <w:rPr>
          <w:rFonts w:asciiTheme="minorHAnsi" w:hAnsiTheme="minorHAnsi" w:cstheme="minorHAnsi"/>
          <w:sz w:val="22"/>
          <w:szCs w:val="22"/>
        </w:rPr>
        <w:t>w</w:t>
      </w:r>
      <w:r w:rsidRPr="000F78F7">
        <w:rPr>
          <w:rFonts w:asciiTheme="minorHAnsi" w:hAnsiTheme="minorHAnsi" w:cstheme="minorHAnsi"/>
          <w:sz w:val="22"/>
          <w:szCs w:val="22"/>
        </w:rPr>
        <w:t xml:space="preserve">anted to highlight a </w:t>
      </w:r>
      <w:r w:rsidR="00280606">
        <w:rPr>
          <w:rFonts w:asciiTheme="minorHAnsi" w:hAnsiTheme="minorHAnsi" w:cstheme="minorHAnsi"/>
          <w:sz w:val="22"/>
          <w:szCs w:val="22"/>
        </w:rPr>
        <w:t>few</w:t>
      </w:r>
      <w:r w:rsidRPr="000F78F7">
        <w:rPr>
          <w:rFonts w:asciiTheme="minorHAnsi" w:hAnsiTheme="minorHAnsi" w:cstheme="minorHAnsi"/>
          <w:sz w:val="22"/>
          <w:szCs w:val="22"/>
        </w:rPr>
        <w:t xml:space="preserve"> portions of the first recommendation of the report.</w:t>
      </w:r>
    </w:p>
    <w:p w14:paraId="1757CAAC" w14:textId="77777777" w:rsidR="00280606" w:rsidRDefault="00280606" w:rsidP="0050131C">
      <w:pPr>
        <w:pStyle w:val="HTMLPreformatted"/>
        <w:rPr>
          <w:rFonts w:asciiTheme="minorHAnsi" w:hAnsiTheme="minorHAnsi" w:cstheme="minorHAnsi"/>
          <w:sz w:val="22"/>
          <w:szCs w:val="22"/>
        </w:rPr>
      </w:pPr>
    </w:p>
    <w:p w14:paraId="4F6A4228" w14:textId="5AEEC6DF" w:rsidR="00280606" w:rsidRDefault="00280606" w:rsidP="00280606">
      <w:pPr>
        <w:pStyle w:val="HTMLPreformatted"/>
        <w:numPr>
          <w:ilvl w:val="0"/>
          <w:numId w:val="8"/>
        </w:numPr>
        <w:rPr>
          <w:rFonts w:asciiTheme="minorHAnsi" w:hAnsiTheme="minorHAnsi" w:cstheme="minorHAnsi"/>
          <w:sz w:val="22"/>
          <w:szCs w:val="22"/>
        </w:rPr>
      </w:pPr>
      <w:r>
        <w:rPr>
          <w:rFonts w:asciiTheme="minorHAnsi" w:hAnsiTheme="minorHAnsi" w:cstheme="minorHAnsi"/>
          <w:sz w:val="22"/>
          <w:szCs w:val="22"/>
        </w:rPr>
        <w:t>En</w:t>
      </w:r>
      <w:r w:rsidR="0050131C" w:rsidRPr="000F78F7">
        <w:rPr>
          <w:rFonts w:asciiTheme="minorHAnsi" w:hAnsiTheme="minorHAnsi" w:cstheme="minorHAnsi"/>
          <w:sz w:val="22"/>
          <w:szCs w:val="22"/>
        </w:rPr>
        <w:t xml:space="preserve">rollment has gone up approximately 100 students since that data was taken across the various programs. </w:t>
      </w:r>
    </w:p>
    <w:p w14:paraId="2FBABFDF" w14:textId="77777777" w:rsidR="00280606" w:rsidRDefault="0050131C" w:rsidP="00280606">
      <w:pPr>
        <w:pStyle w:val="HTMLPreformatted"/>
        <w:numPr>
          <w:ilvl w:val="0"/>
          <w:numId w:val="8"/>
        </w:numPr>
        <w:rPr>
          <w:rFonts w:asciiTheme="minorHAnsi" w:hAnsiTheme="minorHAnsi" w:cstheme="minorHAnsi"/>
          <w:sz w:val="22"/>
          <w:szCs w:val="22"/>
        </w:rPr>
      </w:pPr>
      <w:r w:rsidRPr="000F78F7">
        <w:rPr>
          <w:rFonts w:asciiTheme="minorHAnsi" w:hAnsiTheme="minorHAnsi" w:cstheme="minorHAnsi"/>
          <w:sz w:val="22"/>
          <w:szCs w:val="22"/>
        </w:rPr>
        <w:t>An update on recommendations from the previous reporting year</w:t>
      </w:r>
      <w:r w:rsidR="00280606">
        <w:rPr>
          <w:rFonts w:asciiTheme="minorHAnsi" w:hAnsiTheme="minorHAnsi" w:cstheme="minorHAnsi"/>
          <w:sz w:val="22"/>
          <w:szCs w:val="22"/>
        </w:rPr>
        <w:t xml:space="preserve"> </w:t>
      </w:r>
      <w:r w:rsidRPr="000F78F7">
        <w:rPr>
          <w:rFonts w:asciiTheme="minorHAnsi" w:hAnsiTheme="minorHAnsi" w:cstheme="minorHAnsi"/>
          <w:sz w:val="22"/>
          <w:szCs w:val="22"/>
        </w:rPr>
        <w:t>include a recommendation that was made about making consistent and increasing recess times</w:t>
      </w:r>
      <w:r w:rsidR="00280606">
        <w:rPr>
          <w:rFonts w:asciiTheme="minorHAnsi" w:hAnsiTheme="minorHAnsi" w:cstheme="minorHAnsi"/>
          <w:sz w:val="22"/>
          <w:szCs w:val="22"/>
        </w:rPr>
        <w:t>. This</w:t>
      </w:r>
      <w:r w:rsidRPr="000F78F7">
        <w:rPr>
          <w:rFonts w:asciiTheme="minorHAnsi" w:hAnsiTheme="minorHAnsi" w:cstheme="minorHAnsi"/>
          <w:sz w:val="22"/>
          <w:szCs w:val="22"/>
        </w:rPr>
        <w:t xml:space="preserve"> was all supported by state legislation and APS has made the adjustments. </w:t>
      </w:r>
    </w:p>
    <w:p w14:paraId="52D48A7F" w14:textId="7B6C727F" w:rsidR="00280606" w:rsidRDefault="00280606" w:rsidP="00280606">
      <w:pPr>
        <w:pStyle w:val="HTMLPreformatted"/>
        <w:numPr>
          <w:ilvl w:val="0"/>
          <w:numId w:val="8"/>
        </w:numPr>
        <w:rPr>
          <w:rFonts w:asciiTheme="minorHAnsi" w:hAnsiTheme="minorHAnsi" w:cstheme="minorHAnsi"/>
          <w:sz w:val="22"/>
          <w:szCs w:val="22"/>
        </w:rPr>
      </w:pPr>
      <w:r>
        <w:rPr>
          <w:rFonts w:asciiTheme="minorHAnsi" w:hAnsiTheme="minorHAnsi" w:cstheme="minorHAnsi"/>
          <w:sz w:val="22"/>
          <w:szCs w:val="22"/>
        </w:rPr>
        <w:t xml:space="preserve">There </w:t>
      </w:r>
      <w:r w:rsidR="00D5334D">
        <w:rPr>
          <w:rFonts w:asciiTheme="minorHAnsi" w:hAnsiTheme="minorHAnsi" w:cstheme="minorHAnsi"/>
          <w:sz w:val="22"/>
          <w:szCs w:val="22"/>
        </w:rPr>
        <w:t xml:space="preserve">was a recommendation focused on </w:t>
      </w:r>
      <w:r w:rsidR="0050131C" w:rsidRPr="000F78F7">
        <w:rPr>
          <w:rFonts w:asciiTheme="minorHAnsi" w:hAnsiTheme="minorHAnsi" w:cstheme="minorHAnsi"/>
          <w:sz w:val="22"/>
          <w:szCs w:val="22"/>
        </w:rPr>
        <w:t>developing rules for personalized visual learning devices</w:t>
      </w:r>
      <w:r w:rsidR="00D5334D">
        <w:rPr>
          <w:rFonts w:asciiTheme="minorHAnsi" w:hAnsiTheme="minorHAnsi" w:cstheme="minorHAnsi"/>
          <w:sz w:val="22"/>
          <w:szCs w:val="22"/>
        </w:rPr>
        <w:t>,</w:t>
      </w:r>
      <w:r w:rsidR="0050131C" w:rsidRPr="000F78F7">
        <w:rPr>
          <w:rFonts w:asciiTheme="minorHAnsi" w:hAnsiTheme="minorHAnsi" w:cstheme="minorHAnsi"/>
          <w:sz w:val="22"/>
          <w:szCs w:val="22"/>
        </w:rPr>
        <w:t xml:space="preserve"> including</w:t>
      </w:r>
      <w:r w:rsidR="00D5334D">
        <w:rPr>
          <w:rFonts w:asciiTheme="minorHAnsi" w:hAnsiTheme="minorHAnsi" w:cstheme="minorHAnsi"/>
          <w:sz w:val="22"/>
          <w:szCs w:val="22"/>
        </w:rPr>
        <w:t xml:space="preserve"> evaluating their effectiveness. T</w:t>
      </w:r>
      <w:r w:rsidR="0050131C" w:rsidRPr="000F78F7">
        <w:rPr>
          <w:rFonts w:asciiTheme="minorHAnsi" w:hAnsiTheme="minorHAnsi" w:cstheme="minorHAnsi"/>
          <w:sz w:val="22"/>
          <w:szCs w:val="22"/>
        </w:rPr>
        <w:t xml:space="preserve">hose </w:t>
      </w:r>
      <w:r>
        <w:rPr>
          <w:rFonts w:asciiTheme="minorHAnsi" w:hAnsiTheme="minorHAnsi" w:cstheme="minorHAnsi"/>
          <w:sz w:val="22"/>
          <w:szCs w:val="22"/>
        </w:rPr>
        <w:t xml:space="preserve">rules </w:t>
      </w:r>
      <w:r w:rsidR="0050131C" w:rsidRPr="000F78F7">
        <w:rPr>
          <w:rFonts w:asciiTheme="minorHAnsi" w:hAnsiTheme="minorHAnsi" w:cstheme="minorHAnsi"/>
          <w:sz w:val="22"/>
          <w:szCs w:val="22"/>
        </w:rPr>
        <w:t xml:space="preserve">are presently being handled by each individual school and we are expecting a </w:t>
      </w:r>
      <w:r w:rsidR="00D5334D">
        <w:rPr>
          <w:rFonts w:asciiTheme="minorHAnsi" w:hAnsiTheme="minorHAnsi" w:cstheme="minorHAnsi"/>
          <w:sz w:val="22"/>
          <w:szCs w:val="22"/>
        </w:rPr>
        <w:t>formal</w:t>
      </w:r>
      <w:r w:rsidR="0050131C" w:rsidRPr="000F78F7">
        <w:rPr>
          <w:rFonts w:asciiTheme="minorHAnsi" w:hAnsiTheme="minorHAnsi" w:cstheme="minorHAnsi"/>
          <w:sz w:val="22"/>
          <w:szCs w:val="22"/>
        </w:rPr>
        <w:t xml:space="preserve"> study on those topics in February 2019. </w:t>
      </w:r>
    </w:p>
    <w:p w14:paraId="72844203" w14:textId="4F669DF6" w:rsidR="0050131C" w:rsidRPr="000F78F7" w:rsidRDefault="00280606" w:rsidP="00280606">
      <w:pPr>
        <w:pStyle w:val="HTMLPreformatted"/>
        <w:numPr>
          <w:ilvl w:val="0"/>
          <w:numId w:val="8"/>
        </w:numPr>
        <w:rPr>
          <w:rFonts w:asciiTheme="minorHAnsi" w:hAnsiTheme="minorHAnsi" w:cstheme="minorHAnsi"/>
          <w:sz w:val="22"/>
          <w:szCs w:val="22"/>
        </w:rPr>
      </w:pPr>
      <w:r>
        <w:rPr>
          <w:rFonts w:asciiTheme="minorHAnsi" w:hAnsiTheme="minorHAnsi" w:cstheme="minorHAnsi"/>
          <w:sz w:val="22"/>
          <w:szCs w:val="22"/>
        </w:rPr>
        <w:t>Re</w:t>
      </w:r>
      <w:r w:rsidRPr="000F78F7">
        <w:rPr>
          <w:rFonts w:asciiTheme="minorHAnsi" w:hAnsiTheme="minorHAnsi" w:cstheme="minorHAnsi"/>
          <w:sz w:val="22"/>
          <w:szCs w:val="22"/>
        </w:rPr>
        <w:t>commendations</w:t>
      </w:r>
      <w:r w:rsidR="0050131C" w:rsidRPr="000F78F7">
        <w:rPr>
          <w:rFonts w:asciiTheme="minorHAnsi" w:hAnsiTheme="minorHAnsi" w:cstheme="minorHAnsi"/>
          <w:sz w:val="22"/>
          <w:szCs w:val="22"/>
        </w:rPr>
        <w:t xml:space="preserve"> that are </w:t>
      </w:r>
      <w:r>
        <w:rPr>
          <w:rFonts w:asciiTheme="minorHAnsi" w:hAnsiTheme="minorHAnsi" w:cstheme="minorHAnsi"/>
          <w:sz w:val="22"/>
          <w:szCs w:val="22"/>
        </w:rPr>
        <w:t xml:space="preserve">being </w:t>
      </w:r>
      <w:r w:rsidR="0050131C" w:rsidRPr="000F78F7">
        <w:rPr>
          <w:rFonts w:asciiTheme="minorHAnsi" w:hAnsiTheme="minorHAnsi" w:cstheme="minorHAnsi"/>
          <w:sz w:val="22"/>
          <w:szCs w:val="22"/>
        </w:rPr>
        <w:t>presenting th</w:t>
      </w:r>
      <w:r w:rsidR="00D5334D">
        <w:rPr>
          <w:rFonts w:asciiTheme="minorHAnsi" w:hAnsiTheme="minorHAnsi" w:cstheme="minorHAnsi"/>
          <w:sz w:val="22"/>
          <w:szCs w:val="22"/>
        </w:rPr>
        <w:t>is year</w:t>
      </w:r>
      <w:r>
        <w:rPr>
          <w:rFonts w:asciiTheme="minorHAnsi" w:hAnsiTheme="minorHAnsi" w:cstheme="minorHAnsi"/>
          <w:sz w:val="22"/>
          <w:szCs w:val="22"/>
        </w:rPr>
        <w:t>,</w:t>
      </w:r>
      <w:r w:rsidR="00D5334D">
        <w:rPr>
          <w:rFonts w:asciiTheme="minorHAnsi" w:hAnsiTheme="minorHAnsi" w:cstheme="minorHAnsi"/>
          <w:sz w:val="22"/>
          <w:szCs w:val="22"/>
        </w:rPr>
        <w:t xml:space="preserve"> focus</w:t>
      </w:r>
      <w:r>
        <w:rPr>
          <w:rFonts w:asciiTheme="minorHAnsi" w:hAnsiTheme="minorHAnsi" w:cstheme="minorHAnsi"/>
          <w:sz w:val="22"/>
          <w:szCs w:val="22"/>
        </w:rPr>
        <w:t>es</w:t>
      </w:r>
      <w:r w:rsidR="00D5334D">
        <w:rPr>
          <w:rFonts w:asciiTheme="minorHAnsi" w:hAnsiTheme="minorHAnsi" w:cstheme="minorHAnsi"/>
          <w:sz w:val="22"/>
          <w:szCs w:val="22"/>
        </w:rPr>
        <w:t xml:space="preserve"> around ideas that </w:t>
      </w:r>
      <w:r>
        <w:rPr>
          <w:rFonts w:asciiTheme="minorHAnsi" w:hAnsiTheme="minorHAnsi" w:cstheme="minorHAnsi"/>
          <w:sz w:val="22"/>
          <w:szCs w:val="22"/>
        </w:rPr>
        <w:t>have been well</w:t>
      </w:r>
      <w:r w:rsidR="00D5334D">
        <w:rPr>
          <w:rFonts w:asciiTheme="minorHAnsi" w:hAnsiTheme="minorHAnsi" w:cstheme="minorHAnsi"/>
          <w:sz w:val="22"/>
          <w:szCs w:val="22"/>
        </w:rPr>
        <w:t xml:space="preserve"> researched and recognize</w:t>
      </w:r>
      <w:r w:rsidR="0050131C" w:rsidRPr="000F78F7">
        <w:rPr>
          <w:rFonts w:asciiTheme="minorHAnsi" w:hAnsiTheme="minorHAnsi" w:cstheme="minorHAnsi"/>
          <w:sz w:val="22"/>
          <w:szCs w:val="22"/>
        </w:rPr>
        <w:t xml:space="preserve"> that early childhood experiences are imperative to </w:t>
      </w:r>
      <w:r w:rsidR="00D5334D">
        <w:rPr>
          <w:rFonts w:asciiTheme="minorHAnsi" w:hAnsiTheme="minorHAnsi" w:cstheme="minorHAnsi"/>
          <w:sz w:val="22"/>
          <w:szCs w:val="22"/>
        </w:rPr>
        <w:t>K</w:t>
      </w:r>
      <w:r w:rsidR="0050131C" w:rsidRPr="000F78F7">
        <w:rPr>
          <w:rFonts w:asciiTheme="minorHAnsi" w:hAnsiTheme="minorHAnsi" w:cstheme="minorHAnsi"/>
          <w:sz w:val="22"/>
          <w:szCs w:val="22"/>
        </w:rPr>
        <w:t xml:space="preserve">indergarten success in and life beyond </w:t>
      </w:r>
      <w:r w:rsidR="00D5334D">
        <w:rPr>
          <w:rFonts w:asciiTheme="minorHAnsi" w:hAnsiTheme="minorHAnsi" w:cstheme="minorHAnsi"/>
          <w:sz w:val="22"/>
          <w:szCs w:val="22"/>
        </w:rPr>
        <w:t>K</w:t>
      </w:r>
      <w:r w:rsidR="0050131C" w:rsidRPr="000F78F7">
        <w:rPr>
          <w:rFonts w:asciiTheme="minorHAnsi" w:hAnsiTheme="minorHAnsi" w:cstheme="minorHAnsi"/>
          <w:sz w:val="22"/>
          <w:szCs w:val="22"/>
        </w:rPr>
        <w:t xml:space="preserve">indergarten. </w:t>
      </w:r>
    </w:p>
    <w:p w14:paraId="6B9CA259" w14:textId="44E39BEE" w:rsidR="0050131C" w:rsidRPr="000F78F7" w:rsidRDefault="0050131C" w:rsidP="0050131C">
      <w:pPr>
        <w:pStyle w:val="HTMLPreformatted"/>
        <w:rPr>
          <w:rFonts w:asciiTheme="minorHAnsi" w:hAnsiTheme="minorHAnsi" w:cstheme="minorHAnsi"/>
          <w:b/>
          <w:sz w:val="22"/>
          <w:szCs w:val="22"/>
        </w:rPr>
      </w:pPr>
    </w:p>
    <w:p w14:paraId="34847FEA" w14:textId="0E4AF982" w:rsidR="0050131C" w:rsidRPr="000F78F7" w:rsidRDefault="0050131C"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 xml:space="preserve">Ms. Meredith </w:t>
      </w:r>
      <w:r w:rsidR="00B22C98" w:rsidRPr="000F78F7">
        <w:rPr>
          <w:rFonts w:asciiTheme="minorHAnsi" w:hAnsiTheme="minorHAnsi" w:cstheme="minorHAnsi"/>
          <w:b/>
          <w:sz w:val="22"/>
          <w:szCs w:val="22"/>
        </w:rPr>
        <w:t>Jaeckel</w:t>
      </w:r>
      <w:r w:rsidR="00B22C98" w:rsidRPr="000F78F7">
        <w:rPr>
          <w:rFonts w:asciiTheme="minorHAnsi" w:hAnsiTheme="minorHAnsi" w:cstheme="minorHAnsi"/>
          <w:sz w:val="22"/>
          <w:szCs w:val="22"/>
        </w:rPr>
        <w:t xml:space="preserve"> </w:t>
      </w:r>
      <w:r w:rsidRPr="000F78F7">
        <w:rPr>
          <w:rFonts w:asciiTheme="minorHAnsi" w:hAnsiTheme="minorHAnsi" w:cstheme="minorHAnsi"/>
          <w:sz w:val="22"/>
          <w:szCs w:val="22"/>
        </w:rPr>
        <w:t>spoke about the 2</w:t>
      </w:r>
      <w:r w:rsidRPr="000F78F7">
        <w:rPr>
          <w:rFonts w:asciiTheme="minorHAnsi" w:hAnsiTheme="minorHAnsi" w:cstheme="minorHAnsi"/>
          <w:sz w:val="22"/>
          <w:szCs w:val="22"/>
          <w:vertAlign w:val="superscript"/>
        </w:rPr>
        <w:t>nd</w:t>
      </w:r>
      <w:r w:rsidRPr="000F78F7">
        <w:rPr>
          <w:rFonts w:asciiTheme="minorHAnsi" w:hAnsiTheme="minorHAnsi" w:cstheme="minorHAnsi"/>
          <w:sz w:val="22"/>
          <w:szCs w:val="22"/>
        </w:rPr>
        <w:t xml:space="preserve"> recommendation. She stated that research dating back to the 1980s states that students with or without disabilities benefit from</w:t>
      </w:r>
      <w:r w:rsidR="00D5334D">
        <w:rPr>
          <w:rFonts w:asciiTheme="minorHAnsi" w:hAnsiTheme="minorHAnsi" w:cstheme="minorHAnsi"/>
          <w:sz w:val="22"/>
          <w:szCs w:val="22"/>
        </w:rPr>
        <w:t xml:space="preserve"> being</w:t>
      </w:r>
      <w:r w:rsidRPr="000F78F7">
        <w:rPr>
          <w:rFonts w:asciiTheme="minorHAnsi" w:hAnsiTheme="minorHAnsi" w:cstheme="minorHAnsi"/>
          <w:sz w:val="22"/>
          <w:szCs w:val="22"/>
        </w:rPr>
        <w:t xml:space="preserve"> educated together. However</w:t>
      </w:r>
      <w:r w:rsidR="00D5334D">
        <w:rPr>
          <w:rFonts w:asciiTheme="minorHAnsi" w:hAnsiTheme="minorHAnsi" w:cstheme="minorHAnsi"/>
          <w:sz w:val="22"/>
          <w:szCs w:val="22"/>
        </w:rPr>
        <w:t>,</w:t>
      </w:r>
      <w:r w:rsidRPr="000F78F7">
        <w:rPr>
          <w:rFonts w:asciiTheme="minorHAnsi" w:hAnsiTheme="minorHAnsi" w:cstheme="minorHAnsi"/>
          <w:sz w:val="22"/>
          <w:szCs w:val="22"/>
        </w:rPr>
        <w:t xml:space="preserve"> not </w:t>
      </w:r>
      <w:r w:rsidR="00D5334D">
        <w:rPr>
          <w:rFonts w:asciiTheme="minorHAnsi" w:hAnsiTheme="minorHAnsi" w:cstheme="minorHAnsi"/>
          <w:sz w:val="22"/>
          <w:szCs w:val="22"/>
        </w:rPr>
        <w:t>all inclusion is created equal</w:t>
      </w:r>
      <w:r w:rsidRPr="000F78F7">
        <w:rPr>
          <w:rFonts w:asciiTheme="minorHAnsi" w:hAnsiTheme="minorHAnsi" w:cstheme="minorHAnsi"/>
          <w:sz w:val="22"/>
          <w:szCs w:val="22"/>
        </w:rPr>
        <w:t>. Research shows that there are factors that impact its efficacy. High-quality inclusion requires</w:t>
      </w:r>
      <w:r w:rsidR="00D5334D">
        <w:rPr>
          <w:rFonts w:asciiTheme="minorHAnsi" w:hAnsiTheme="minorHAnsi" w:cstheme="minorHAnsi"/>
          <w:sz w:val="22"/>
          <w:szCs w:val="22"/>
        </w:rPr>
        <w:t xml:space="preserve"> proactive and effective leader</w:t>
      </w:r>
      <w:r w:rsidRPr="000F78F7">
        <w:rPr>
          <w:rFonts w:asciiTheme="minorHAnsi" w:hAnsiTheme="minorHAnsi" w:cstheme="minorHAnsi"/>
          <w:sz w:val="22"/>
          <w:szCs w:val="22"/>
        </w:rPr>
        <w:t>ship from administrators. Research shows that building a culture of inclusion starts at the top. Therefore, our committee is recommending additional professional development</w:t>
      </w:r>
      <w:r w:rsidR="00D5334D">
        <w:rPr>
          <w:rFonts w:asciiTheme="minorHAnsi" w:hAnsiTheme="minorHAnsi" w:cstheme="minorHAnsi"/>
          <w:sz w:val="22"/>
          <w:szCs w:val="22"/>
        </w:rPr>
        <w:t xml:space="preserve"> for</w:t>
      </w:r>
      <w:r w:rsidRPr="000F78F7">
        <w:rPr>
          <w:rFonts w:asciiTheme="minorHAnsi" w:hAnsiTheme="minorHAnsi" w:cstheme="minorHAnsi"/>
          <w:sz w:val="22"/>
          <w:szCs w:val="22"/>
        </w:rPr>
        <w:t xml:space="preserve"> LEA staff and IEP team members to support innovative and flexible educational programming. </w:t>
      </w:r>
    </w:p>
    <w:p w14:paraId="6E05DC75" w14:textId="00A13E67" w:rsidR="0050131C" w:rsidRPr="000F78F7" w:rsidRDefault="0050131C" w:rsidP="0050131C">
      <w:pPr>
        <w:pStyle w:val="HTMLPreformatted"/>
        <w:rPr>
          <w:rFonts w:asciiTheme="minorHAnsi" w:hAnsiTheme="minorHAnsi" w:cstheme="minorHAnsi"/>
          <w:sz w:val="22"/>
          <w:szCs w:val="22"/>
        </w:rPr>
      </w:pPr>
    </w:p>
    <w:p w14:paraId="5A2C054E" w14:textId="124ADE4E" w:rsidR="0050131C" w:rsidRPr="000F78F7" w:rsidRDefault="0050131C"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Elaine Perkins</w:t>
      </w:r>
      <w:r w:rsidRPr="000F78F7">
        <w:rPr>
          <w:rFonts w:asciiTheme="minorHAnsi" w:hAnsiTheme="minorHAnsi" w:cstheme="minorHAnsi"/>
          <w:sz w:val="22"/>
          <w:szCs w:val="22"/>
        </w:rPr>
        <w:t xml:space="preserve"> school staff liaison for the Early Childhood office thanked everyone who participated in the report.  </w:t>
      </w:r>
    </w:p>
    <w:p w14:paraId="5D3F089D" w14:textId="563A444D" w:rsidR="00F56762" w:rsidRPr="000F78F7" w:rsidRDefault="00F56762" w:rsidP="0050131C">
      <w:pPr>
        <w:pStyle w:val="HTMLPreformatted"/>
        <w:rPr>
          <w:rFonts w:asciiTheme="minorHAnsi" w:hAnsiTheme="minorHAnsi" w:cstheme="minorHAnsi"/>
          <w:sz w:val="22"/>
          <w:szCs w:val="22"/>
        </w:rPr>
      </w:pPr>
    </w:p>
    <w:p w14:paraId="145B32F0" w14:textId="09BDE96C" w:rsidR="00F56762" w:rsidRPr="000F78F7" w:rsidRDefault="00F56762" w:rsidP="0050131C">
      <w:pPr>
        <w:pStyle w:val="HTMLPreformatted"/>
        <w:rPr>
          <w:rFonts w:asciiTheme="minorHAnsi" w:hAnsiTheme="minorHAnsi" w:cstheme="minorHAnsi"/>
          <w:sz w:val="22"/>
          <w:szCs w:val="22"/>
        </w:rPr>
      </w:pPr>
    </w:p>
    <w:p w14:paraId="55B08B9B" w14:textId="197ED74F" w:rsidR="00F56762" w:rsidRPr="000F78F7" w:rsidRDefault="00F56762" w:rsidP="0050131C">
      <w:pPr>
        <w:pStyle w:val="HTMLPreformatted"/>
        <w:rPr>
          <w:rFonts w:asciiTheme="minorHAnsi" w:hAnsiTheme="minorHAnsi" w:cstheme="minorHAnsi"/>
          <w:sz w:val="22"/>
          <w:szCs w:val="22"/>
        </w:rPr>
      </w:pPr>
      <w:bookmarkStart w:id="0" w:name="_Hlk536722375"/>
      <w:r w:rsidRPr="000F78F7">
        <w:rPr>
          <w:rFonts w:asciiTheme="minorHAnsi" w:hAnsiTheme="minorHAnsi" w:cstheme="minorHAnsi"/>
          <w:sz w:val="22"/>
          <w:szCs w:val="22"/>
        </w:rPr>
        <w:t>Please see complete Early Childhood</w:t>
      </w:r>
      <w:r w:rsidR="00FE0F6D">
        <w:rPr>
          <w:rFonts w:asciiTheme="minorHAnsi" w:hAnsiTheme="minorHAnsi" w:cstheme="minorHAnsi"/>
          <w:sz w:val="22"/>
          <w:szCs w:val="22"/>
        </w:rPr>
        <w:t xml:space="preserve"> report </w:t>
      </w:r>
      <w:r w:rsidRPr="000F78F7">
        <w:rPr>
          <w:rFonts w:asciiTheme="minorHAnsi" w:hAnsiTheme="minorHAnsi" w:cstheme="minorHAnsi"/>
          <w:sz w:val="22"/>
          <w:szCs w:val="22"/>
        </w:rPr>
        <w:t xml:space="preserve"> </w:t>
      </w:r>
      <w:hyperlink r:id="rId8" w:history="1">
        <w:r w:rsidR="000C79FC" w:rsidRPr="000C79FC">
          <w:rPr>
            <w:rStyle w:val="Hyperlink"/>
            <w:rFonts w:asciiTheme="minorHAnsi" w:hAnsiTheme="minorHAnsi" w:cstheme="minorHAnsi"/>
            <w:sz w:val="22"/>
            <w:szCs w:val="22"/>
          </w:rPr>
          <w:t>here</w:t>
        </w:r>
      </w:hyperlink>
    </w:p>
    <w:bookmarkEnd w:id="0"/>
    <w:p w14:paraId="4A27D8E5" w14:textId="77777777" w:rsidR="0050131C" w:rsidRPr="000F78F7" w:rsidRDefault="0050131C" w:rsidP="0050131C">
      <w:pPr>
        <w:pStyle w:val="HTMLPreformatted"/>
        <w:rPr>
          <w:rFonts w:asciiTheme="minorHAnsi" w:hAnsiTheme="minorHAnsi" w:cstheme="minorHAnsi"/>
          <w:sz w:val="22"/>
          <w:szCs w:val="22"/>
        </w:rPr>
      </w:pPr>
    </w:p>
    <w:p w14:paraId="31FCDB54" w14:textId="77777777" w:rsidR="00F56762" w:rsidRPr="000F78F7" w:rsidRDefault="00F56762" w:rsidP="0050131C">
      <w:pPr>
        <w:pStyle w:val="HTMLPreformatted"/>
        <w:rPr>
          <w:rFonts w:asciiTheme="minorHAnsi" w:hAnsiTheme="minorHAnsi" w:cstheme="minorHAnsi"/>
          <w:b/>
          <w:sz w:val="22"/>
          <w:szCs w:val="22"/>
        </w:rPr>
      </w:pPr>
    </w:p>
    <w:p w14:paraId="21FEC228" w14:textId="7A082555" w:rsidR="00F56762" w:rsidRPr="000F78F7" w:rsidRDefault="00F56762" w:rsidP="0050131C">
      <w:pPr>
        <w:pStyle w:val="HTMLPreformatted"/>
        <w:rPr>
          <w:rFonts w:asciiTheme="minorHAnsi" w:hAnsiTheme="minorHAnsi" w:cstheme="minorHAnsi"/>
          <w:b/>
          <w:sz w:val="22"/>
          <w:szCs w:val="22"/>
        </w:rPr>
      </w:pPr>
    </w:p>
    <w:p w14:paraId="40975FF2" w14:textId="60CE7544" w:rsidR="00F56762" w:rsidRDefault="00F56762" w:rsidP="0050131C">
      <w:pPr>
        <w:pStyle w:val="HTMLPreformatted"/>
        <w:rPr>
          <w:rFonts w:asciiTheme="minorHAnsi" w:hAnsiTheme="minorHAnsi" w:cstheme="minorHAnsi"/>
          <w:b/>
          <w:sz w:val="22"/>
          <w:szCs w:val="22"/>
        </w:rPr>
      </w:pPr>
    </w:p>
    <w:p w14:paraId="6B7592F5" w14:textId="1893B85E" w:rsidR="000F78F7" w:rsidRDefault="000F78F7" w:rsidP="0050131C">
      <w:pPr>
        <w:pStyle w:val="HTMLPreformatted"/>
        <w:rPr>
          <w:rFonts w:asciiTheme="minorHAnsi" w:hAnsiTheme="minorHAnsi" w:cstheme="minorHAnsi"/>
          <w:b/>
          <w:sz w:val="22"/>
          <w:szCs w:val="22"/>
        </w:rPr>
      </w:pPr>
    </w:p>
    <w:p w14:paraId="7614AF42" w14:textId="12947143" w:rsidR="000F78F7" w:rsidRDefault="000F78F7" w:rsidP="0050131C">
      <w:pPr>
        <w:pStyle w:val="HTMLPreformatted"/>
        <w:rPr>
          <w:rFonts w:asciiTheme="minorHAnsi" w:hAnsiTheme="minorHAnsi" w:cstheme="minorHAnsi"/>
          <w:b/>
          <w:sz w:val="22"/>
          <w:szCs w:val="22"/>
        </w:rPr>
      </w:pPr>
    </w:p>
    <w:p w14:paraId="63C9DB99" w14:textId="51FA68A1" w:rsidR="000F78F7" w:rsidRDefault="000F78F7" w:rsidP="0050131C">
      <w:pPr>
        <w:pStyle w:val="HTMLPreformatted"/>
        <w:rPr>
          <w:rFonts w:asciiTheme="minorHAnsi" w:hAnsiTheme="minorHAnsi" w:cstheme="minorHAnsi"/>
          <w:b/>
          <w:sz w:val="22"/>
          <w:szCs w:val="22"/>
        </w:rPr>
      </w:pPr>
    </w:p>
    <w:p w14:paraId="0E8CBF7C" w14:textId="77777777" w:rsidR="000F78F7" w:rsidRPr="000F78F7" w:rsidRDefault="000F78F7" w:rsidP="0050131C">
      <w:pPr>
        <w:pStyle w:val="HTMLPreformatted"/>
        <w:rPr>
          <w:rFonts w:asciiTheme="minorHAnsi" w:hAnsiTheme="minorHAnsi" w:cstheme="minorHAnsi"/>
          <w:b/>
          <w:sz w:val="22"/>
          <w:szCs w:val="22"/>
        </w:rPr>
      </w:pPr>
    </w:p>
    <w:p w14:paraId="1C0A434B" w14:textId="77777777" w:rsidR="00F56762" w:rsidRPr="000F78F7" w:rsidRDefault="00F56762" w:rsidP="0050131C">
      <w:pPr>
        <w:pStyle w:val="HTMLPreformatted"/>
        <w:rPr>
          <w:rFonts w:asciiTheme="minorHAnsi" w:hAnsiTheme="minorHAnsi" w:cstheme="minorHAnsi"/>
          <w:b/>
          <w:sz w:val="22"/>
          <w:szCs w:val="22"/>
        </w:rPr>
      </w:pPr>
    </w:p>
    <w:p w14:paraId="65D45E3F" w14:textId="0A488B07" w:rsidR="0050131C" w:rsidRPr="003F51D0" w:rsidRDefault="0050131C" w:rsidP="0050131C">
      <w:pPr>
        <w:pStyle w:val="HTMLPreformatted"/>
        <w:rPr>
          <w:rFonts w:asciiTheme="minorHAnsi" w:hAnsiTheme="minorHAnsi" w:cstheme="minorHAnsi"/>
          <w:b/>
          <w:sz w:val="22"/>
          <w:szCs w:val="22"/>
          <w:u w:val="single"/>
        </w:rPr>
      </w:pPr>
      <w:r w:rsidRPr="003F51D0">
        <w:rPr>
          <w:rFonts w:asciiTheme="minorHAnsi" w:hAnsiTheme="minorHAnsi" w:cstheme="minorHAnsi"/>
          <w:b/>
          <w:sz w:val="22"/>
          <w:szCs w:val="22"/>
          <w:u w:val="single"/>
        </w:rPr>
        <w:t>Round 1 Questions or Comments:</w:t>
      </w:r>
    </w:p>
    <w:p w14:paraId="54EF2D70" w14:textId="168C885B" w:rsidR="00F56762" w:rsidRPr="000F78F7" w:rsidRDefault="00F56762" w:rsidP="0050131C">
      <w:pPr>
        <w:pStyle w:val="HTMLPreformatted"/>
        <w:rPr>
          <w:rFonts w:asciiTheme="minorHAnsi" w:hAnsiTheme="minorHAnsi" w:cstheme="minorHAnsi"/>
          <w:b/>
          <w:sz w:val="22"/>
          <w:szCs w:val="22"/>
        </w:rPr>
      </w:pPr>
    </w:p>
    <w:p w14:paraId="1F3079B8" w14:textId="4FE0D26B" w:rsidR="0050131C" w:rsidRPr="000F78F7" w:rsidRDefault="0050131C"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Comment</w:t>
      </w:r>
      <w:r w:rsidR="00B22C98" w:rsidRPr="000F78F7">
        <w:rPr>
          <w:rFonts w:asciiTheme="minorHAnsi" w:hAnsiTheme="minorHAnsi" w:cstheme="minorHAnsi"/>
          <w:b/>
          <w:sz w:val="22"/>
          <w:szCs w:val="22"/>
        </w:rPr>
        <w:t xml:space="preserve"> f</w:t>
      </w:r>
      <w:r w:rsidR="003F51D0">
        <w:rPr>
          <w:rFonts w:asciiTheme="minorHAnsi" w:hAnsiTheme="minorHAnsi" w:cstheme="minorHAnsi"/>
          <w:b/>
          <w:sz w:val="22"/>
          <w:szCs w:val="22"/>
        </w:rPr>
        <w:t xml:space="preserve">rom </w:t>
      </w:r>
      <w:r w:rsidR="00B22C98" w:rsidRPr="000F78F7">
        <w:rPr>
          <w:rFonts w:asciiTheme="minorHAnsi" w:hAnsiTheme="minorHAnsi" w:cstheme="minorHAnsi"/>
          <w:b/>
          <w:sz w:val="22"/>
          <w:szCs w:val="22"/>
        </w:rPr>
        <w:t>an ACI member</w:t>
      </w:r>
      <w:r w:rsidRPr="000F78F7">
        <w:rPr>
          <w:rFonts w:asciiTheme="minorHAnsi" w:hAnsiTheme="minorHAnsi" w:cstheme="minorHAnsi"/>
          <w:b/>
          <w:sz w:val="22"/>
          <w:szCs w:val="22"/>
        </w:rPr>
        <w:t>:</w:t>
      </w:r>
      <w:r w:rsidRPr="000F78F7">
        <w:rPr>
          <w:rFonts w:asciiTheme="minorHAnsi" w:hAnsiTheme="minorHAnsi" w:cstheme="minorHAnsi"/>
          <w:sz w:val="22"/>
          <w:szCs w:val="22"/>
        </w:rPr>
        <w:t xml:space="preserve"> </w:t>
      </w:r>
      <w:r w:rsidR="00BC2CBB">
        <w:rPr>
          <w:rFonts w:asciiTheme="minorHAnsi" w:hAnsiTheme="minorHAnsi" w:cstheme="minorHAnsi"/>
          <w:sz w:val="22"/>
          <w:szCs w:val="22"/>
        </w:rPr>
        <w:t>F</w:t>
      </w:r>
      <w:r w:rsidRPr="000F78F7">
        <w:rPr>
          <w:rFonts w:asciiTheme="minorHAnsi" w:hAnsiTheme="minorHAnsi" w:cstheme="minorHAnsi"/>
          <w:sz w:val="22"/>
          <w:szCs w:val="22"/>
        </w:rPr>
        <w:t>or 99% of the kids in Arlington who have IEP‘s, total inclusion in a regular classroom will work</w:t>
      </w:r>
      <w:r w:rsidR="00BC2CBB">
        <w:rPr>
          <w:rFonts w:asciiTheme="minorHAnsi" w:hAnsiTheme="minorHAnsi" w:cstheme="minorHAnsi"/>
          <w:sz w:val="22"/>
          <w:szCs w:val="22"/>
        </w:rPr>
        <w:t>,</w:t>
      </w:r>
      <w:r w:rsidRPr="000F78F7">
        <w:rPr>
          <w:rFonts w:asciiTheme="minorHAnsi" w:hAnsiTheme="minorHAnsi" w:cstheme="minorHAnsi"/>
          <w:sz w:val="22"/>
          <w:szCs w:val="22"/>
        </w:rPr>
        <w:t xml:space="preserve"> but it does not work for everyone. We need to be careful of the language </w:t>
      </w:r>
      <w:r w:rsidR="00B22C98" w:rsidRPr="000F78F7">
        <w:rPr>
          <w:rFonts w:asciiTheme="minorHAnsi" w:hAnsiTheme="minorHAnsi" w:cstheme="minorHAnsi"/>
          <w:sz w:val="22"/>
          <w:szCs w:val="22"/>
        </w:rPr>
        <w:t>use</w:t>
      </w:r>
      <w:r w:rsidR="00BC2CBB">
        <w:rPr>
          <w:rFonts w:asciiTheme="minorHAnsi" w:hAnsiTheme="minorHAnsi" w:cstheme="minorHAnsi"/>
          <w:sz w:val="22"/>
          <w:szCs w:val="22"/>
        </w:rPr>
        <w:t>d</w:t>
      </w:r>
      <w:r w:rsidR="00B22C98" w:rsidRPr="000F78F7">
        <w:rPr>
          <w:rFonts w:asciiTheme="minorHAnsi" w:hAnsiTheme="minorHAnsi" w:cstheme="minorHAnsi"/>
          <w:sz w:val="22"/>
          <w:szCs w:val="22"/>
        </w:rPr>
        <w:t xml:space="preserve"> regarding special needs students and inclusion</w:t>
      </w:r>
      <w:r w:rsidR="00055B15">
        <w:rPr>
          <w:rFonts w:asciiTheme="minorHAnsi" w:hAnsiTheme="minorHAnsi" w:cstheme="minorHAnsi"/>
          <w:sz w:val="22"/>
          <w:szCs w:val="22"/>
        </w:rPr>
        <w:t xml:space="preserve">. I don’t think that every special </w:t>
      </w:r>
      <w:proofErr w:type="gramStart"/>
      <w:r w:rsidR="00055B15">
        <w:rPr>
          <w:rFonts w:asciiTheme="minorHAnsi" w:hAnsiTheme="minorHAnsi" w:cstheme="minorHAnsi"/>
          <w:sz w:val="22"/>
          <w:szCs w:val="22"/>
        </w:rPr>
        <w:t>needs</w:t>
      </w:r>
      <w:proofErr w:type="gramEnd"/>
      <w:r w:rsidR="00D3772B" w:rsidRPr="000F78F7">
        <w:rPr>
          <w:rFonts w:asciiTheme="minorHAnsi" w:hAnsiTheme="minorHAnsi" w:cstheme="minorHAnsi"/>
          <w:sz w:val="22"/>
          <w:szCs w:val="22"/>
        </w:rPr>
        <w:t xml:space="preserve"> </w:t>
      </w:r>
      <w:r w:rsidR="00BC2CBB">
        <w:rPr>
          <w:rFonts w:asciiTheme="minorHAnsi" w:hAnsiTheme="minorHAnsi" w:cstheme="minorHAnsi"/>
          <w:sz w:val="22"/>
          <w:szCs w:val="22"/>
        </w:rPr>
        <w:t xml:space="preserve">student </w:t>
      </w:r>
      <w:r w:rsidR="002B0739" w:rsidRPr="000F78F7">
        <w:rPr>
          <w:rFonts w:asciiTheme="minorHAnsi" w:hAnsiTheme="minorHAnsi" w:cstheme="minorHAnsi"/>
          <w:sz w:val="22"/>
          <w:szCs w:val="22"/>
        </w:rPr>
        <w:t>need</w:t>
      </w:r>
      <w:r w:rsidR="00BC2CBB">
        <w:rPr>
          <w:rFonts w:asciiTheme="minorHAnsi" w:hAnsiTheme="minorHAnsi" w:cstheme="minorHAnsi"/>
          <w:sz w:val="22"/>
          <w:szCs w:val="22"/>
        </w:rPr>
        <w:t>s</w:t>
      </w:r>
      <w:r w:rsidRPr="000F78F7">
        <w:rPr>
          <w:rFonts w:asciiTheme="minorHAnsi" w:hAnsiTheme="minorHAnsi" w:cstheme="minorHAnsi"/>
          <w:sz w:val="22"/>
          <w:szCs w:val="22"/>
        </w:rPr>
        <w:t xml:space="preserve"> be in a classroom with typically developing students They can have access to those kids without being in the classroom</w:t>
      </w:r>
      <w:r w:rsidR="00BC2CBB">
        <w:rPr>
          <w:rFonts w:asciiTheme="minorHAnsi" w:hAnsiTheme="minorHAnsi" w:cstheme="minorHAnsi"/>
          <w:sz w:val="22"/>
          <w:szCs w:val="22"/>
        </w:rPr>
        <w:t>,</w:t>
      </w:r>
      <w:r w:rsidRPr="000F78F7">
        <w:rPr>
          <w:rFonts w:asciiTheme="minorHAnsi" w:hAnsiTheme="minorHAnsi" w:cstheme="minorHAnsi"/>
          <w:sz w:val="22"/>
          <w:szCs w:val="22"/>
        </w:rPr>
        <w:t xml:space="preserve"> and it is better for those special needs children. </w:t>
      </w:r>
    </w:p>
    <w:p w14:paraId="48B770B1" w14:textId="12F578B7" w:rsidR="00B22C98" w:rsidRPr="000F78F7" w:rsidRDefault="0050131C"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Response to comment:</w:t>
      </w:r>
      <w:r w:rsidRPr="000F78F7">
        <w:rPr>
          <w:rFonts w:asciiTheme="minorHAnsi" w:hAnsiTheme="minorHAnsi" w:cstheme="minorHAnsi"/>
          <w:sz w:val="22"/>
          <w:szCs w:val="22"/>
        </w:rPr>
        <w:t xml:space="preserve"> </w:t>
      </w:r>
      <w:r w:rsidR="00D3772B" w:rsidRPr="000F78F7">
        <w:rPr>
          <w:rFonts w:asciiTheme="minorHAnsi" w:hAnsiTheme="minorHAnsi" w:cstheme="minorHAnsi"/>
          <w:sz w:val="22"/>
          <w:szCs w:val="22"/>
        </w:rPr>
        <w:t>These special needs students a</w:t>
      </w:r>
      <w:r w:rsidRPr="000F78F7">
        <w:rPr>
          <w:rFonts w:asciiTheme="minorHAnsi" w:hAnsiTheme="minorHAnsi" w:cstheme="minorHAnsi"/>
          <w:sz w:val="22"/>
          <w:szCs w:val="22"/>
        </w:rPr>
        <w:t>re part o</w:t>
      </w:r>
      <w:r w:rsidR="00D3772B" w:rsidRPr="000F78F7">
        <w:rPr>
          <w:rFonts w:asciiTheme="minorHAnsi" w:hAnsiTheme="minorHAnsi" w:cstheme="minorHAnsi"/>
          <w:sz w:val="22"/>
          <w:szCs w:val="22"/>
        </w:rPr>
        <w:t xml:space="preserve">f the reason we started having the </w:t>
      </w:r>
      <w:r w:rsidRPr="000F78F7">
        <w:rPr>
          <w:rFonts w:asciiTheme="minorHAnsi" w:hAnsiTheme="minorHAnsi" w:cstheme="minorHAnsi"/>
          <w:sz w:val="22"/>
          <w:szCs w:val="22"/>
        </w:rPr>
        <w:t xml:space="preserve">conversation </w:t>
      </w:r>
      <w:r w:rsidR="00D3772B" w:rsidRPr="000F78F7">
        <w:rPr>
          <w:rFonts w:asciiTheme="minorHAnsi" w:hAnsiTheme="minorHAnsi" w:cstheme="minorHAnsi"/>
          <w:sz w:val="22"/>
          <w:szCs w:val="22"/>
        </w:rPr>
        <w:t>regarding our recommendations. There</w:t>
      </w:r>
      <w:r w:rsidRPr="000F78F7">
        <w:rPr>
          <w:rFonts w:asciiTheme="minorHAnsi" w:hAnsiTheme="minorHAnsi" w:cstheme="minorHAnsi"/>
          <w:sz w:val="22"/>
          <w:szCs w:val="22"/>
        </w:rPr>
        <w:t xml:space="preserve"> are children that need smaller class sizes who need a smalle</w:t>
      </w:r>
      <w:r w:rsidR="00D3772B" w:rsidRPr="000F78F7">
        <w:rPr>
          <w:rFonts w:asciiTheme="minorHAnsi" w:hAnsiTheme="minorHAnsi" w:cstheme="minorHAnsi"/>
          <w:sz w:val="22"/>
          <w:szCs w:val="22"/>
        </w:rPr>
        <w:t>r environment for an individualized instruction.</w:t>
      </w:r>
    </w:p>
    <w:p w14:paraId="6E24BDB9" w14:textId="77777777" w:rsidR="00D3772B" w:rsidRPr="000F78F7" w:rsidRDefault="00D3772B" w:rsidP="0050131C">
      <w:pPr>
        <w:pStyle w:val="HTMLPreformatted"/>
        <w:rPr>
          <w:rFonts w:asciiTheme="minorHAnsi" w:hAnsiTheme="minorHAnsi" w:cstheme="minorHAnsi"/>
          <w:sz w:val="22"/>
          <w:szCs w:val="22"/>
        </w:rPr>
      </w:pPr>
    </w:p>
    <w:p w14:paraId="03DE03CC" w14:textId="37F90A6E" w:rsidR="0050131C" w:rsidRPr="000F78F7" w:rsidRDefault="0050131C"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Question:</w:t>
      </w:r>
      <w:r w:rsidRPr="000F78F7">
        <w:rPr>
          <w:rFonts w:asciiTheme="minorHAnsi" w:hAnsiTheme="minorHAnsi" w:cstheme="minorHAnsi"/>
          <w:sz w:val="22"/>
          <w:szCs w:val="22"/>
        </w:rPr>
        <w:t xml:space="preserve">  </w:t>
      </w:r>
      <w:r w:rsidR="00920D2F" w:rsidRPr="000F78F7">
        <w:rPr>
          <w:rFonts w:asciiTheme="minorHAnsi" w:hAnsiTheme="minorHAnsi" w:cstheme="minorHAnsi"/>
          <w:sz w:val="22"/>
          <w:szCs w:val="22"/>
        </w:rPr>
        <w:t>Regarding</w:t>
      </w:r>
      <w:r w:rsidR="00D3772B" w:rsidRPr="000F78F7">
        <w:rPr>
          <w:rFonts w:asciiTheme="minorHAnsi" w:hAnsiTheme="minorHAnsi" w:cstheme="minorHAnsi"/>
          <w:sz w:val="22"/>
          <w:szCs w:val="22"/>
        </w:rPr>
        <w:t xml:space="preserve"> the </w:t>
      </w:r>
      <w:r w:rsidR="00BC2CBB">
        <w:rPr>
          <w:rFonts w:asciiTheme="minorHAnsi" w:hAnsiTheme="minorHAnsi" w:cstheme="minorHAnsi"/>
          <w:sz w:val="22"/>
          <w:szCs w:val="22"/>
        </w:rPr>
        <w:t xml:space="preserve">Early Childhood population now - </w:t>
      </w:r>
      <w:r w:rsidRPr="000F78F7">
        <w:rPr>
          <w:rFonts w:asciiTheme="minorHAnsi" w:hAnsiTheme="minorHAnsi" w:cstheme="minorHAnsi"/>
          <w:sz w:val="22"/>
          <w:szCs w:val="22"/>
        </w:rPr>
        <w:t xml:space="preserve">how many of </w:t>
      </w:r>
      <w:r w:rsidR="00B22C98" w:rsidRPr="000F78F7">
        <w:rPr>
          <w:rFonts w:asciiTheme="minorHAnsi" w:hAnsiTheme="minorHAnsi" w:cstheme="minorHAnsi"/>
          <w:sz w:val="22"/>
          <w:szCs w:val="22"/>
        </w:rPr>
        <w:t>the</w:t>
      </w:r>
      <w:r w:rsidR="00D3772B" w:rsidRPr="000F78F7">
        <w:rPr>
          <w:rFonts w:asciiTheme="minorHAnsi" w:hAnsiTheme="minorHAnsi" w:cstheme="minorHAnsi"/>
          <w:sz w:val="22"/>
          <w:szCs w:val="22"/>
        </w:rPr>
        <w:t xml:space="preserve"> </w:t>
      </w:r>
      <w:r w:rsidRPr="000F78F7">
        <w:rPr>
          <w:rFonts w:asciiTheme="minorHAnsi" w:hAnsiTheme="minorHAnsi" w:cstheme="minorHAnsi"/>
          <w:sz w:val="22"/>
          <w:szCs w:val="22"/>
        </w:rPr>
        <w:t>students and what percentage of those children are provided access to early childhood education?</w:t>
      </w:r>
    </w:p>
    <w:p w14:paraId="77445790" w14:textId="28A0399B" w:rsidR="0050131C" w:rsidRPr="000F78F7" w:rsidRDefault="0050131C"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Answer:</w:t>
      </w:r>
      <w:r w:rsidRPr="000F78F7">
        <w:rPr>
          <w:rFonts w:asciiTheme="minorHAnsi" w:hAnsiTheme="minorHAnsi" w:cstheme="minorHAnsi"/>
          <w:sz w:val="22"/>
          <w:szCs w:val="22"/>
        </w:rPr>
        <w:t xml:space="preserve"> The latest research states there are about 13,000 students under the age of five in Arlington and that between private </w:t>
      </w:r>
      <w:r w:rsidR="00D3772B" w:rsidRPr="000F78F7">
        <w:rPr>
          <w:rFonts w:asciiTheme="minorHAnsi" w:hAnsiTheme="minorHAnsi" w:cstheme="minorHAnsi"/>
          <w:sz w:val="22"/>
          <w:szCs w:val="22"/>
        </w:rPr>
        <w:t>P</w:t>
      </w:r>
      <w:r w:rsidRPr="000F78F7">
        <w:rPr>
          <w:rFonts w:asciiTheme="minorHAnsi" w:hAnsiTheme="minorHAnsi" w:cstheme="minorHAnsi"/>
          <w:sz w:val="22"/>
          <w:szCs w:val="22"/>
        </w:rPr>
        <w:t>re-</w:t>
      </w:r>
      <w:r w:rsidR="00D3772B" w:rsidRPr="000F78F7">
        <w:rPr>
          <w:rFonts w:asciiTheme="minorHAnsi" w:hAnsiTheme="minorHAnsi" w:cstheme="minorHAnsi"/>
          <w:sz w:val="22"/>
          <w:szCs w:val="22"/>
        </w:rPr>
        <w:t>K a</w:t>
      </w:r>
      <w:r w:rsidRPr="000F78F7">
        <w:rPr>
          <w:rFonts w:asciiTheme="minorHAnsi" w:hAnsiTheme="minorHAnsi" w:cstheme="minorHAnsi"/>
          <w:sz w:val="22"/>
          <w:szCs w:val="22"/>
        </w:rPr>
        <w:t xml:space="preserve">nd APS programs and Family childcare providers APS is only reaching about 6000 students. The September 30 data </w:t>
      </w:r>
      <w:r w:rsidR="00D3772B" w:rsidRPr="000F78F7">
        <w:rPr>
          <w:rFonts w:asciiTheme="minorHAnsi" w:hAnsiTheme="minorHAnsi" w:cstheme="minorHAnsi"/>
          <w:sz w:val="22"/>
          <w:szCs w:val="22"/>
        </w:rPr>
        <w:t>shows it</w:t>
      </w:r>
      <w:r w:rsidRPr="000F78F7">
        <w:rPr>
          <w:rFonts w:asciiTheme="minorHAnsi" w:hAnsiTheme="minorHAnsi" w:cstheme="minorHAnsi"/>
          <w:sz w:val="22"/>
          <w:szCs w:val="22"/>
        </w:rPr>
        <w:t xml:space="preserve"> has grown by about 100 students.</w:t>
      </w:r>
    </w:p>
    <w:p w14:paraId="68AA0BFA" w14:textId="77777777" w:rsidR="00B22C98" w:rsidRPr="000F78F7" w:rsidRDefault="00B22C98" w:rsidP="0050131C">
      <w:pPr>
        <w:pStyle w:val="HTMLPreformatted"/>
        <w:rPr>
          <w:rFonts w:asciiTheme="minorHAnsi" w:hAnsiTheme="minorHAnsi" w:cstheme="minorHAnsi"/>
          <w:b/>
          <w:sz w:val="22"/>
          <w:szCs w:val="22"/>
        </w:rPr>
      </w:pPr>
    </w:p>
    <w:p w14:paraId="13E020D5" w14:textId="6A941C8F" w:rsidR="0050131C" w:rsidRPr="000F78F7" w:rsidRDefault="0050131C"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Question:</w:t>
      </w:r>
      <w:r w:rsidRPr="000F78F7">
        <w:rPr>
          <w:rFonts w:asciiTheme="minorHAnsi" w:hAnsiTheme="minorHAnsi" w:cstheme="minorHAnsi"/>
          <w:sz w:val="22"/>
          <w:szCs w:val="22"/>
        </w:rPr>
        <w:t xml:space="preserve"> </w:t>
      </w:r>
      <w:r w:rsidR="00096A11" w:rsidRPr="000F78F7">
        <w:rPr>
          <w:rFonts w:asciiTheme="minorHAnsi" w:hAnsiTheme="minorHAnsi" w:cstheme="minorHAnsi"/>
          <w:sz w:val="22"/>
          <w:szCs w:val="22"/>
        </w:rPr>
        <w:t>To</w:t>
      </w:r>
      <w:r w:rsidRPr="000F78F7">
        <w:rPr>
          <w:rFonts w:asciiTheme="minorHAnsi" w:hAnsiTheme="minorHAnsi" w:cstheme="minorHAnsi"/>
          <w:sz w:val="22"/>
          <w:szCs w:val="22"/>
        </w:rPr>
        <w:t xml:space="preserve"> what extent in Arlington County including APS do the organizations work together to provide early childhood education</w:t>
      </w:r>
      <w:r w:rsidR="00911410">
        <w:rPr>
          <w:rFonts w:asciiTheme="minorHAnsi" w:hAnsiTheme="minorHAnsi" w:cstheme="minorHAnsi"/>
          <w:sz w:val="22"/>
          <w:szCs w:val="22"/>
        </w:rPr>
        <w:t xml:space="preserve"> training</w:t>
      </w:r>
      <w:r w:rsidR="00BC2CBB">
        <w:rPr>
          <w:rFonts w:asciiTheme="minorHAnsi" w:hAnsiTheme="minorHAnsi" w:cstheme="minorHAnsi"/>
          <w:sz w:val="22"/>
          <w:szCs w:val="22"/>
        </w:rPr>
        <w:t>,</w:t>
      </w:r>
      <w:r w:rsidRPr="000F78F7">
        <w:rPr>
          <w:rFonts w:asciiTheme="minorHAnsi" w:hAnsiTheme="minorHAnsi" w:cstheme="minorHAnsi"/>
          <w:sz w:val="22"/>
          <w:szCs w:val="22"/>
        </w:rPr>
        <w:t xml:space="preserve"> whether it is </w:t>
      </w:r>
      <w:r w:rsidR="00911410">
        <w:rPr>
          <w:rFonts w:asciiTheme="minorHAnsi" w:hAnsiTheme="minorHAnsi" w:cstheme="minorHAnsi"/>
          <w:sz w:val="22"/>
          <w:szCs w:val="22"/>
        </w:rPr>
        <w:t xml:space="preserve">an </w:t>
      </w:r>
      <w:proofErr w:type="gramStart"/>
      <w:r w:rsidR="00911410">
        <w:rPr>
          <w:rFonts w:asciiTheme="minorHAnsi" w:hAnsiTheme="minorHAnsi" w:cstheme="minorHAnsi"/>
          <w:sz w:val="22"/>
          <w:szCs w:val="22"/>
        </w:rPr>
        <w:t>in home</w:t>
      </w:r>
      <w:proofErr w:type="gramEnd"/>
      <w:r w:rsidR="00911410">
        <w:rPr>
          <w:rFonts w:asciiTheme="minorHAnsi" w:hAnsiTheme="minorHAnsi" w:cstheme="minorHAnsi"/>
          <w:sz w:val="22"/>
          <w:szCs w:val="22"/>
        </w:rPr>
        <w:t xml:space="preserve"> daycare or an outside center</w:t>
      </w:r>
      <w:r w:rsidRPr="000F78F7">
        <w:rPr>
          <w:rFonts w:asciiTheme="minorHAnsi" w:hAnsiTheme="minorHAnsi" w:cstheme="minorHAnsi"/>
          <w:sz w:val="22"/>
          <w:szCs w:val="22"/>
        </w:rPr>
        <w:t xml:space="preserve">? </w:t>
      </w:r>
      <w:r w:rsidR="00F56762" w:rsidRPr="000F78F7">
        <w:rPr>
          <w:rFonts w:asciiTheme="minorHAnsi" w:hAnsiTheme="minorHAnsi" w:cstheme="minorHAnsi"/>
          <w:sz w:val="22"/>
          <w:szCs w:val="22"/>
        </w:rPr>
        <w:t>And</w:t>
      </w:r>
      <w:r w:rsidR="00B22C98" w:rsidRPr="000F78F7">
        <w:rPr>
          <w:rFonts w:asciiTheme="minorHAnsi" w:hAnsiTheme="minorHAnsi" w:cstheme="minorHAnsi"/>
          <w:sz w:val="22"/>
          <w:szCs w:val="22"/>
        </w:rPr>
        <w:t>,</w:t>
      </w:r>
      <w:r w:rsidRPr="000F78F7">
        <w:rPr>
          <w:rFonts w:asciiTheme="minorHAnsi" w:hAnsiTheme="minorHAnsi" w:cstheme="minorHAnsi"/>
          <w:sz w:val="22"/>
          <w:szCs w:val="22"/>
        </w:rPr>
        <w:t xml:space="preserve"> once you get into the </w:t>
      </w:r>
      <w:r w:rsidR="00BC2CBB">
        <w:rPr>
          <w:rFonts w:asciiTheme="minorHAnsi" w:hAnsiTheme="minorHAnsi" w:cstheme="minorHAnsi"/>
          <w:sz w:val="22"/>
          <w:szCs w:val="22"/>
        </w:rPr>
        <w:t>school are there any plans for b</w:t>
      </w:r>
      <w:r w:rsidRPr="000F78F7">
        <w:rPr>
          <w:rFonts w:asciiTheme="minorHAnsi" w:hAnsiTheme="minorHAnsi" w:cstheme="minorHAnsi"/>
          <w:sz w:val="22"/>
          <w:szCs w:val="22"/>
        </w:rPr>
        <w:t>efore and after care?</w:t>
      </w:r>
    </w:p>
    <w:p w14:paraId="1858460D" w14:textId="4DB27F72" w:rsidR="0050131C" w:rsidRPr="000F78F7" w:rsidRDefault="0050131C"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Answer:</w:t>
      </w:r>
      <w:r w:rsidRPr="000F78F7">
        <w:rPr>
          <w:rFonts w:asciiTheme="minorHAnsi" w:hAnsiTheme="minorHAnsi" w:cstheme="minorHAnsi"/>
          <w:sz w:val="22"/>
          <w:szCs w:val="22"/>
        </w:rPr>
        <w:t xml:space="preserve"> The </w:t>
      </w:r>
      <w:r w:rsidR="00BC2CBB">
        <w:rPr>
          <w:rFonts w:asciiTheme="minorHAnsi" w:hAnsiTheme="minorHAnsi" w:cstheme="minorHAnsi"/>
          <w:sz w:val="22"/>
          <w:szCs w:val="22"/>
        </w:rPr>
        <w:t>Early C</w:t>
      </w:r>
      <w:r w:rsidRPr="000F78F7">
        <w:rPr>
          <w:rFonts w:asciiTheme="minorHAnsi" w:hAnsiTheme="minorHAnsi" w:cstheme="minorHAnsi"/>
          <w:sz w:val="22"/>
          <w:szCs w:val="22"/>
        </w:rPr>
        <w:t xml:space="preserve">hildhood office will be working with the </w:t>
      </w:r>
      <w:r w:rsidR="00D64D15">
        <w:rPr>
          <w:rFonts w:asciiTheme="minorHAnsi" w:hAnsiTheme="minorHAnsi" w:cstheme="minorHAnsi"/>
          <w:sz w:val="22"/>
          <w:szCs w:val="22"/>
        </w:rPr>
        <w:t>E</w:t>
      </w:r>
      <w:r w:rsidRPr="000F78F7">
        <w:rPr>
          <w:rFonts w:asciiTheme="minorHAnsi" w:hAnsiTheme="minorHAnsi" w:cstheme="minorHAnsi"/>
          <w:sz w:val="22"/>
          <w:szCs w:val="22"/>
        </w:rPr>
        <w:t xml:space="preserve">xtended </w:t>
      </w:r>
      <w:r w:rsidR="00D64D15">
        <w:rPr>
          <w:rFonts w:asciiTheme="minorHAnsi" w:hAnsiTheme="minorHAnsi" w:cstheme="minorHAnsi"/>
          <w:sz w:val="22"/>
          <w:szCs w:val="22"/>
        </w:rPr>
        <w:t>D</w:t>
      </w:r>
      <w:r w:rsidRPr="000F78F7">
        <w:rPr>
          <w:rFonts w:asciiTheme="minorHAnsi" w:hAnsiTheme="minorHAnsi" w:cstheme="minorHAnsi"/>
          <w:sz w:val="22"/>
          <w:szCs w:val="22"/>
        </w:rPr>
        <w:t xml:space="preserve">ay office </w:t>
      </w:r>
      <w:r w:rsidR="00182FF9" w:rsidRPr="000F78F7">
        <w:rPr>
          <w:rFonts w:asciiTheme="minorHAnsi" w:hAnsiTheme="minorHAnsi" w:cstheme="minorHAnsi"/>
          <w:sz w:val="22"/>
          <w:szCs w:val="22"/>
        </w:rPr>
        <w:t>to</w:t>
      </w:r>
      <w:r w:rsidRPr="000F78F7">
        <w:rPr>
          <w:rFonts w:asciiTheme="minorHAnsi" w:hAnsiTheme="minorHAnsi" w:cstheme="minorHAnsi"/>
          <w:sz w:val="22"/>
          <w:szCs w:val="22"/>
        </w:rPr>
        <w:t xml:space="preserve"> help ensure that </w:t>
      </w:r>
      <w:r w:rsidR="00BC2CBB">
        <w:rPr>
          <w:rFonts w:asciiTheme="minorHAnsi" w:hAnsiTheme="minorHAnsi" w:cstheme="minorHAnsi"/>
          <w:sz w:val="22"/>
          <w:szCs w:val="22"/>
        </w:rPr>
        <w:t xml:space="preserve">the </w:t>
      </w:r>
      <w:r w:rsidRPr="000F78F7">
        <w:rPr>
          <w:rFonts w:asciiTheme="minorHAnsi" w:hAnsiTheme="minorHAnsi" w:cstheme="minorHAnsi"/>
          <w:sz w:val="22"/>
          <w:szCs w:val="22"/>
        </w:rPr>
        <w:t xml:space="preserve">wait </w:t>
      </w:r>
      <w:r w:rsidR="00BC2CBB">
        <w:rPr>
          <w:rFonts w:asciiTheme="minorHAnsi" w:hAnsiTheme="minorHAnsi" w:cstheme="minorHAnsi"/>
          <w:sz w:val="22"/>
          <w:szCs w:val="22"/>
        </w:rPr>
        <w:t>for</w:t>
      </w:r>
      <w:r w:rsidRPr="000F78F7">
        <w:rPr>
          <w:rFonts w:asciiTheme="minorHAnsi" w:hAnsiTheme="minorHAnsi" w:cstheme="minorHAnsi"/>
          <w:sz w:val="22"/>
          <w:szCs w:val="22"/>
        </w:rPr>
        <w:t xml:space="preserve"> our Pre-K programs are reduced. Regarding trainin</w:t>
      </w:r>
      <w:r w:rsidR="00BC2CBB">
        <w:rPr>
          <w:rFonts w:asciiTheme="minorHAnsi" w:hAnsiTheme="minorHAnsi" w:cstheme="minorHAnsi"/>
          <w:sz w:val="22"/>
          <w:szCs w:val="22"/>
        </w:rPr>
        <w:t xml:space="preserve">g - </w:t>
      </w:r>
      <w:r w:rsidR="00182FF9" w:rsidRPr="000F78F7">
        <w:rPr>
          <w:rFonts w:asciiTheme="minorHAnsi" w:hAnsiTheme="minorHAnsi" w:cstheme="minorHAnsi"/>
          <w:sz w:val="22"/>
          <w:szCs w:val="22"/>
        </w:rPr>
        <w:t>the</w:t>
      </w:r>
      <w:r w:rsidRPr="000F78F7">
        <w:rPr>
          <w:rFonts w:asciiTheme="minorHAnsi" w:hAnsiTheme="minorHAnsi" w:cstheme="minorHAnsi"/>
          <w:sz w:val="22"/>
          <w:szCs w:val="22"/>
        </w:rPr>
        <w:t xml:space="preserve"> </w:t>
      </w:r>
      <w:r w:rsidR="00BC2CBB">
        <w:rPr>
          <w:rFonts w:asciiTheme="minorHAnsi" w:hAnsiTheme="minorHAnsi" w:cstheme="minorHAnsi"/>
          <w:sz w:val="22"/>
          <w:szCs w:val="22"/>
        </w:rPr>
        <w:t>Early C</w:t>
      </w:r>
      <w:r w:rsidRPr="000F78F7">
        <w:rPr>
          <w:rFonts w:asciiTheme="minorHAnsi" w:hAnsiTheme="minorHAnsi" w:cstheme="minorHAnsi"/>
          <w:sz w:val="22"/>
          <w:szCs w:val="22"/>
        </w:rPr>
        <w:t>hildhood office provides staff Professional development.</w:t>
      </w:r>
    </w:p>
    <w:p w14:paraId="26EC95B2" w14:textId="77777777" w:rsidR="00182FF9" w:rsidRPr="000F78F7" w:rsidRDefault="00182FF9" w:rsidP="0050131C">
      <w:pPr>
        <w:pStyle w:val="HTMLPreformatted"/>
        <w:rPr>
          <w:rFonts w:asciiTheme="minorHAnsi" w:hAnsiTheme="minorHAnsi" w:cstheme="minorHAnsi"/>
          <w:b/>
          <w:sz w:val="22"/>
          <w:szCs w:val="22"/>
        </w:rPr>
      </w:pPr>
    </w:p>
    <w:p w14:paraId="20524B54" w14:textId="35877212" w:rsidR="0050131C" w:rsidRPr="000F78F7" w:rsidRDefault="0050131C"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Comment:</w:t>
      </w:r>
      <w:r w:rsidRPr="000F78F7">
        <w:rPr>
          <w:rFonts w:asciiTheme="minorHAnsi" w:hAnsiTheme="minorHAnsi" w:cstheme="minorHAnsi"/>
          <w:sz w:val="22"/>
          <w:szCs w:val="22"/>
        </w:rPr>
        <w:t xml:space="preserve"> In the first recommendation, the part where it says communicate with future APS families before they star</w:t>
      </w:r>
      <w:r w:rsidR="00182FF9" w:rsidRPr="000F78F7">
        <w:rPr>
          <w:rFonts w:asciiTheme="minorHAnsi" w:hAnsiTheme="minorHAnsi" w:cstheme="minorHAnsi"/>
          <w:sz w:val="22"/>
          <w:szCs w:val="22"/>
        </w:rPr>
        <w:t>t school. How will this happen?</w:t>
      </w:r>
    </w:p>
    <w:p w14:paraId="1020A159" w14:textId="64E70BFF" w:rsidR="0050131C" w:rsidRPr="000F78F7" w:rsidRDefault="0050131C"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Answer:</w:t>
      </w:r>
      <w:r w:rsidRPr="000F78F7">
        <w:rPr>
          <w:rFonts w:asciiTheme="minorHAnsi" w:hAnsiTheme="minorHAnsi" w:cstheme="minorHAnsi"/>
          <w:sz w:val="22"/>
          <w:szCs w:val="22"/>
        </w:rPr>
        <w:t xml:space="preserve"> </w:t>
      </w:r>
      <w:r w:rsidR="002B0739" w:rsidRPr="000F78F7">
        <w:rPr>
          <w:rFonts w:asciiTheme="minorHAnsi" w:hAnsiTheme="minorHAnsi" w:cstheme="minorHAnsi"/>
          <w:sz w:val="22"/>
          <w:szCs w:val="22"/>
        </w:rPr>
        <w:t>There has</w:t>
      </w:r>
      <w:r w:rsidR="00182FF9" w:rsidRPr="000F78F7">
        <w:rPr>
          <w:rFonts w:asciiTheme="minorHAnsi" w:hAnsiTheme="minorHAnsi" w:cstheme="minorHAnsi"/>
          <w:sz w:val="22"/>
          <w:szCs w:val="22"/>
        </w:rPr>
        <w:t xml:space="preserve"> been much</w:t>
      </w:r>
      <w:r w:rsidRPr="000F78F7">
        <w:rPr>
          <w:rFonts w:asciiTheme="minorHAnsi" w:hAnsiTheme="minorHAnsi" w:cstheme="minorHAnsi"/>
          <w:sz w:val="22"/>
          <w:szCs w:val="22"/>
        </w:rPr>
        <w:t xml:space="preserve"> brainstorming regarding this topic. </w:t>
      </w:r>
      <w:r w:rsidR="002B0739" w:rsidRPr="000F78F7">
        <w:rPr>
          <w:rFonts w:asciiTheme="minorHAnsi" w:hAnsiTheme="minorHAnsi" w:cstheme="minorHAnsi"/>
          <w:sz w:val="22"/>
          <w:szCs w:val="22"/>
        </w:rPr>
        <w:t>More study</w:t>
      </w:r>
      <w:r w:rsidR="00BC2CBB">
        <w:rPr>
          <w:rFonts w:asciiTheme="minorHAnsi" w:hAnsiTheme="minorHAnsi" w:cstheme="minorHAnsi"/>
          <w:sz w:val="22"/>
          <w:szCs w:val="22"/>
        </w:rPr>
        <w:t xml:space="preserve"> is </w:t>
      </w:r>
      <w:r w:rsidR="002B0739" w:rsidRPr="000F78F7">
        <w:rPr>
          <w:rFonts w:asciiTheme="minorHAnsi" w:hAnsiTheme="minorHAnsi" w:cstheme="minorHAnsi"/>
          <w:sz w:val="22"/>
          <w:szCs w:val="22"/>
        </w:rPr>
        <w:t>needed</w:t>
      </w:r>
      <w:r w:rsidRPr="000F78F7">
        <w:rPr>
          <w:rFonts w:asciiTheme="minorHAnsi" w:hAnsiTheme="minorHAnsi" w:cstheme="minorHAnsi"/>
          <w:sz w:val="22"/>
          <w:szCs w:val="22"/>
        </w:rPr>
        <w:t xml:space="preserve"> on this </w:t>
      </w:r>
      <w:r w:rsidR="00243674">
        <w:rPr>
          <w:rFonts w:asciiTheme="minorHAnsi" w:hAnsiTheme="minorHAnsi" w:cstheme="minorHAnsi"/>
          <w:sz w:val="22"/>
          <w:szCs w:val="22"/>
        </w:rPr>
        <w:t>to</w:t>
      </w:r>
      <w:r w:rsidRPr="000F78F7">
        <w:rPr>
          <w:rFonts w:asciiTheme="minorHAnsi" w:hAnsiTheme="minorHAnsi" w:cstheme="minorHAnsi"/>
          <w:sz w:val="22"/>
          <w:szCs w:val="22"/>
        </w:rPr>
        <w:t xml:space="preserve"> find what </w:t>
      </w:r>
      <w:r w:rsidR="00B22C98" w:rsidRPr="000F78F7">
        <w:rPr>
          <w:rFonts w:asciiTheme="minorHAnsi" w:hAnsiTheme="minorHAnsi" w:cstheme="minorHAnsi"/>
          <w:sz w:val="22"/>
          <w:szCs w:val="22"/>
        </w:rPr>
        <w:t>works. Therefore, that</w:t>
      </w:r>
      <w:r w:rsidR="00D64D15">
        <w:rPr>
          <w:rFonts w:asciiTheme="minorHAnsi" w:hAnsiTheme="minorHAnsi" w:cstheme="minorHAnsi"/>
          <w:sz w:val="22"/>
          <w:szCs w:val="22"/>
        </w:rPr>
        <w:t>’s</w:t>
      </w:r>
      <w:r w:rsidR="00B22C98" w:rsidRPr="000F78F7">
        <w:rPr>
          <w:rFonts w:asciiTheme="minorHAnsi" w:hAnsiTheme="minorHAnsi" w:cstheme="minorHAnsi"/>
          <w:sz w:val="22"/>
          <w:szCs w:val="22"/>
        </w:rPr>
        <w:t xml:space="preserve"> why it’s so </w:t>
      </w:r>
      <w:r w:rsidRPr="000F78F7">
        <w:rPr>
          <w:rFonts w:asciiTheme="minorHAnsi" w:hAnsiTheme="minorHAnsi" w:cstheme="minorHAnsi"/>
          <w:sz w:val="22"/>
          <w:szCs w:val="22"/>
        </w:rPr>
        <w:t>general.</w:t>
      </w:r>
    </w:p>
    <w:p w14:paraId="50B2F3F0" w14:textId="77777777" w:rsidR="00182FF9" w:rsidRPr="000F78F7" w:rsidRDefault="00182FF9" w:rsidP="0050131C">
      <w:pPr>
        <w:pStyle w:val="HTMLPreformatted"/>
        <w:rPr>
          <w:rFonts w:asciiTheme="minorHAnsi" w:hAnsiTheme="minorHAnsi" w:cstheme="minorHAnsi"/>
          <w:b/>
          <w:sz w:val="22"/>
          <w:szCs w:val="22"/>
        </w:rPr>
      </w:pPr>
    </w:p>
    <w:p w14:paraId="2F6A10C5" w14:textId="282FE6B8" w:rsidR="0050131C" w:rsidRPr="000F78F7" w:rsidRDefault="0050131C"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Questions:</w:t>
      </w:r>
      <w:r w:rsidRPr="000F78F7">
        <w:rPr>
          <w:rFonts w:asciiTheme="minorHAnsi" w:hAnsiTheme="minorHAnsi" w:cstheme="minorHAnsi"/>
          <w:sz w:val="22"/>
          <w:szCs w:val="22"/>
        </w:rPr>
        <w:t xml:space="preserve"> What will the communication be t</w:t>
      </w:r>
      <w:r w:rsidR="00F56762" w:rsidRPr="000F78F7">
        <w:rPr>
          <w:rFonts w:asciiTheme="minorHAnsi" w:hAnsiTheme="minorHAnsi" w:cstheme="minorHAnsi"/>
          <w:sz w:val="22"/>
          <w:szCs w:val="22"/>
        </w:rPr>
        <w:t>o families for Pre-School kids?</w:t>
      </w:r>
    </w:p>
    <w:p w14:paraId="3AF3C2FD" w14:textId="142D9A80" w:rsidR="0050131C" w:rsidRPr="000F78F7" w:rsidRDefault="0050131C"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Answer:</w:t>
      </w:r>
      <w:r w:rsidRPr="000F78F7">
        <w:rPr>
          <w:rFonts w:asciiTheme="minorHAnsi" w:hAnsiTheme="minorHAnsi" w:cstheme="minorHAnsi"/>
          <w:sz w:val="22"/>
          <w:szCs w:val="22"/>
        </w:rPr>
        <w:t xml:space="preserve"> </w:t>
      </w:r>
      <w:r w:rsidR="00243674">
        <w:rPr>
          <w:rFonts w:asciiTheme="minorHAnsi" w:hAnsiTheme="minorHAnsi" w:cstheme="minorHAnsi"/>
          <w:sz w:val="22"/>
          <w:szCs w:val="22"/>
        </w:rPr>
        <w:t>We w</w:t>
      </w:r>
      <w:r w:rsidRPr="000F78F7">
        <w:rPr>
          <w:rFonts w:asciiTheme="minorHAnsi" w:hAnsiTheme="minorHAnsi" w:cstheme="minorHAnsi"/>
          <w:sz w:val="22"/>
          <w:szCs w:val="22"/>
        </w:rPr>
        <w:t>ould like to communicate with other committees regarding communication</w:t>
      </w:r>
      <w:r w:rsidR="00F56762" w:rsidRPr="000F78F7">
        <w:rPr>
          <w:rFonts w:asciiTheme="minorHAnsi" w:hAnsiTheme="minorHAnsi" w:cstheme="minorHAnsi"/>
          <w:sz w:val="22"/>
          <w:szCs w:val="22"/>
        </w:rPr>
        <w:t xml:space="preserve"> to families</w:t>
      </w:r>
      <w:r w:rsidR="00243674">
        <w:rPr>
          <w:rFonts w:asciiTheme="minorHAnsi" w:hAnsiTheme="minorHAnsi" w:cstheme="minorHAnsi"/>
          <w:sz w:val="22"/>
          <w:szCs w:val="22"/>
        </w:rPr>
        <w:t xml:space="preserve">, </w:t>
      </w:r>
      <w:r w:rsidR="00D64D15">
        <w:rPr>
          <w:rFonts w:asciiTheme="minorHAnsi" w:hAnsiTheme="minorHAnsi" w:cstheme="minorHAnsi"/>
          <w:sz w:val="22"/>
          <w:szCs w:val="22"/>
        </w:rPr>
        <w:t>and</w:t>
      </w:r>
      <w:r w:rsidR="00F56762" w:rsidRPr="000F78F7">
        <w:rPr>
          <w:rFonts w:asciiTheme="minorHAnsi" w:hAnsiTheme="minorHAnsi" w:cstheme="minorHAnsi"/>
          <w:sz w:val="22"/>
          <w:szCs w:val="22"/>
        </w:rPr>
        <w:t xml:space="preserve"> study other school districts. Brainstorming and listening to other committees and find out what is the best way to do appropriate outreach.</w:t>
      </w:r>
      <w:r w:rsidRPr="000F78F7">
        <w:rPr>
          <w:rFonts w:asciiTheme="minorHAnsi" w:hAnsiTheme="minorHAnsi" w:cstheme="minorHAnsi"/>
          <w:sz w:val="22"/>
          <w:szCs w:val="22"/>
        </w:rPr>
        <w:t xml:space="preserve"> </w:t>
      </w:r>
    </w:p>
    <w:p w14:paraId="6432854B" w14:textId="5B6D1E93" w:rsidR="00B22C98" w:rsidRPr="000F78F7" w:rsidRDefault="00B22C98" w:rsidP="0050131C">
      <w:pPr>
        <w:pStyle w:val="HTMLPreformatted"/>
        <w:rPr>
          <w:rFonts w:asciiTheme="minorHAnsi" w:hAnsiTheme="minorHAnsi" w:cstheme="minorHAnsi"/>
          <w:b/>
          <w:sz w:val="22"/>
          <w:szCs w:val="22"/>
        </w:rPr>
      </w:pPr>
    </w:p>
    <w:p w14:paraId="37695362" w14:textId="735B769F" w:rsidR="00F56762" w:rsidRPr="000F78F7" w:rsidRDefault="0050131C"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 xml:space="preserve">Comment: </w:t>
      </w:r>
      <w:r w:rsidR="00243674">
        <w:rPr>
          <w:rFonts w:asciiTheme="minorHAnsi" w:hAnsiTheme="minorHAnsi" w:cstheme="minorHAnsi"/>
          <w:sz w:val="22"/>
          <w:szCs w:val="22"/>
        </w:rPr>
        <w:t>Outreaching regarding P</w:t>
      </w:r>
      <w:r w:rsidR="00182FF9" w:rsidRPr="000F78F7">
        <w:rPr>
          <w:rFonts w:asciiTheme="minorHAnsi" w:hAnsiTheme="minorHAnsi" w:cstheme="minorHAnsi"/>
          <w:sz w:val="22"/>
          <w:szCs w:val="22"/>
        </w:rPr>
        <w:t>re-</w:t>
      </w:r>
      <w:r w:rsidR="00D64D15">
        <w:rPr>
          <w:rFonts w:asciiTheme="minorHAnsi" w:hAnsiTheme="minorHAnsi" w:cstheme="minorHAnsi"/>
          <w:sz w:val="22"/>
          <w:szCs w:val="22"/>
        </w:rPr>
        <w:t>K</w:t>
      </w:r>
      <w:r w:rsidR="00182FF9" w:rsidRPr="000F78F7">
        <w:rPr>
          <w:rFonts w:asciiTheme="minorHAnsi" w:hAnsiTheme="minorHAnsi" w:cstheme="minorHAnsi"/>
          <w:sz w:val="22"/>
          <w:szCs w:val="22"/>
        </w:rPr>
        <w:t xml:space="preserve"> through pediatricians is a great way to</w:t>
      </w:r>
      <w:r w:rsidR="0058353D" w:rsidRPr="000F78F7">
        <w:rPr>
          <w:rFonts w:asciiTheme="minorHAnsi" w:hAnsiTheme="minorHAnsi" w:cstheme="minorHAnsi"/>
          <w:sz w:val="22"/>
          <w:szCs w:val="22"/>
        </w:rPr>
        <w:t xml:space="preserve"> get information out to parents regarding all topics. </w:t>
      </w:r>
    </w:p>
    <w:p w14:paraId="01071449" w14:textId="77777777" w:rsidR="00802A20" w:rsidRPr="000F78F7" w:rsidRDefault="00802A20" w:rsidP="0050131C">
      <w:pPr>
        <w:pStyle w:val="HTMLPreformatted"/>
        <w:rPr>
          <w:rFonts w:asciiTheme="minorHAnsi" w:hAnsiTheme="minorHAnsi" w:cstheme="minorHAnsi"/>
          <w:b/>
          <w:sz w:val="22"/>
          <w:szCs w:val="22"/>
        </w:rPr>
      </w:pPr>
    </w:p>
    <w:p w14:paraId="43938670" w14:textId="60C502BE" w:rsidR="0058353D" w:rsidRPr="000F78F7" w:rsidRDefault="000C3706"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Comment</w:t>
      </w:r>
      <w:r w:rsidR="0058353D" w:rsidRPr="000F78F7">
        <w:rPr>
          <w:rFonts w:asciiTheme="minorHAnsi" w:hAnsiTheme="minorHAnsi" w:cstheme="minorHAnsi"/>
          <w:b/>
          <w:sz w:val="22"/>
          <w:szCs w:val="22"/>
        </w:rPr>
        <w:t xml:space="preserve">: </w:t>
      </w:r>
      <w:r w:rsidRPr="000F78F7">
        <w:rPr>
          <w:rFonts w:asciiTheme="minorHAnsi" w:hAnsiTheme="minorHAnsi" w:cstheme="minorHAnsi"/>
          <w:sz w:val="22"/>
          <w:szCs w:val="22"/>
        </w:rPr>
        <w:t>Did not see within</w:t>
      </w:r>
      <w:r w:rsidR="0081632C" w:rsidRPr="000F78F7">
        <w:rPr>
          <w:rFonts w:asciiTheme="minorHAnsi" w:hAnsiTheme="minorHAnsi" w:cstheme="minorHAnsi"/>
          <w:sz w:val="22"/>
          <w:szCs w:val="22"/>
        </w:rPr>
        <w:t xml:space="preserve"> the recommendation </w:t>
      </w:r>
      <w:r w:rsidR="00423015" w:rsidRPr="000F78F7">
        <w:rPr>
          <w:rFonts w:asciiTheme="minorHAnsi" w:hAnsiTheme="minorHAnsi" w:cstheme="minorHAnsi"/>
          <w:sz w:val="22"/>
          <w:szCs w:val="22"/>
        </w:rPr>
        <w:t xml:space="preserve">about </w:t>
      </w:r>
      <w:r w:rsidR="0081632C" w:rsidRPr="000F78F7">
        <w:rPr>
          <w:rFonts w:asciiTheme="minorHAnsi" w:hAnsiTheme="minorHAnsi" w:cstheme="minorHAnsi"/>
          <w:sz w:val="22"/>
          <w:szCs w:val="22"/>
        </w:rPr>
        <w:t xml:space="preserve">how APS will integrate all </w:t>
      </w:r>
      <w:r w:rsidR="00F673B5" w:rsidRPr="000F78F7">
        <w:rPr>
          <w:rFonts w:asciiTheme="minorHAnsi" w:hAnsiTheme="minorHAnsi" w:cstheme="minorHAnsi"/>
          <w:sz w:val="22"/>
          <w:szCs w:val="22"/>
        </w:rPr>
        <w:t xml:space="preserve">the </w:t>
      </w:r>
      <w:r w:rsidR="0058353D" w:rsidRPr="000F78F7">
        <w:rPr>
          <w:rFonts w:asciiTheme="minorHAnsi" w:hAnsiTheme="minorHAnsi" w:cstheme="minorHAnsi"/>
          <w:sz w:val="22"/>
          <w:szCs w:val="22"/>
        </w:rPr>
        <w:t>groups who are working on this same topic.</w:t>
      </w:r>
    </w:p>
    <w:p w14:paraId="549DF42A" w14:textId="556366AA" w:rsidR="0058353D" w:rsidRPr="000F78F7" w:rsidRDefault="0058353D"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 xml:space="preserve">Elaine Perkins:  </w:t>
      </w:r>
      <w:r w:rsidRPr="000F78F7">
        <w:rPr>
          <w:rFonts w:asciiTheme="minorHAnsi" w:hAnsiTheme="minorHAnsi" w:cstheme="minorHAnsi"/>
          <w:sz w:val="22"/>
          <w:szCs w:val="22"/>
        </w:rPr>
        <w:t>Currently working on trying to</w:t>
      </w:r>
      <w:r w:rsidRPr="000F78F7">
        <w:rPr>
          <w:rFonts w:asciiTheme="minorHAnsi" w:hAnsiTheme="minorHAnsi" w:cstheme="minorHAnsi"/>
          <w:b/>
          <w:sz w:val="22"/>
          <w:szCs w:val="22"/>
        </w:rPr>
        <w:t xml:space="preserve"> </w:t>
      </w:r>
      <w:r w:rsidRPr="000F78F7">
        <w:rPr>
          <w:rFonts w:asciiTheme="minorHAnsi" w:hAnsiTheme="minorHAnsi" w:cstheme="minorHAnsi"/>
          <w:sz w:val="22"/>
          <w:szCs w:val="22"/>
        </w:rPr>
        <w:t>organize under one group to be more effective.</w:t>
      </w:r>
    </w:p>
    <w:p w14:paraId="64E77082" w14:textId="77777777" w:rsidR="0058353D" w:rsidRPr="000F78F7" w:rsidRDefault="0058353D" w:rsidP="0050131C">
      <w:pPr>
        <w:pStyle w:val="HTMLPreformatted"/>
        <w:rPr>
          <w:rFonts w:asciiTheme="minorHAnsi" w:hAnsiTheme="minorHAnsi" w:cstheme="minorHAnsi"/>
          <w:sz w:val="22"/>
          <w:szCs w:val="22"/>
        </w:rPr>
      </w:pPr>
    </w:p>
    <w:p w14:paraId="1BA76CEE" w14:textId="77777777" w:rsidR="00F01740" w:rsidRDefault="00F01740" w:rsidP="0050131C">
      <w:pPr>
        <w:pStyle w:val="HTMLPreformatted"/>
        <w:rPr>
          <w:rFonts w:asciiTheme="minorHAnsi" w:hAnsiTheme="minorHAnsi" w:cstheme="minorHAnsi"/>
          <w:b/>
          <w:sz w:val="22"/>
          <w:szCs w:val="22"/>
        </w:rPr>
      </w:pPr>
    </w:p>
    <w:p w14:paraId="135AE8D7" w14:textId="77777777" w:rsidR="00F01740" w:rsidRDefault="00F01740" w:rsidP="0050131C">
      <w:pPr>
        <w:pStyle w:val="HTMLPreformatted"/>
        <w:rPr>
          <w:rFonts w:asciiTheme="minorHAnsi" w:hAnsiTheme="minorHAnsi" w:cstheme="minorHAnsi"/>
          <w:b/>
          <w:sz w:val="22"/>
          <w:szCs w:val="22"/>
        </w:rPr>
      </w:pPr>
    </w:p>
    <w:p w14:paraId="0CAE3BED" w14:textId="77777777" w:rsidR="00F01740" w:rsidRDefault="00F01740" w:rsidP="0050131C">
      <w:pPr>
        <w:pStyle w:val="HTMLPreformatted"/>
        <w:rPr>
          <w:rFonts w:asciiTheme="minorHAnsi" w:hAnsiTheme="minorHAnsi" w:cstheme="minorHAnsi"/>
          <w:b/>
          <w:sz w:val="22"/>
          <w:szCs w:val="22"/>
        </w:rPr>
      </w:pPr>
    </w:p>
    <w:p w14:paraId="41585E0D" w14:textId="77777777" w:rsidR="00F01740" w:rsidRDefault="00F01740" w:rsidP="0050131C">
      <w:pPr>
        <w:pStyle w:val="HTMLPreformatted"/>
        <w:rPr>
          <w:rFonts w:asciiTheme="minorHAnsi" w:hAnsiTheme="minorHAnsi" w:cstheme="minorHAnsi"/>
          <w:b/>
          <w:sz w:val="22"/>
          <w:szCs w:val="22"/>
        </w:rPr>
      </w:pPr>
    </w:p>
    <w:p w14:paraId="4DDBF3BE" w14:textId="77777777" w:rsidR="00F01740" w:rsidRDefault="00F01740" w:rsidP="0050131C">
      <w:pPr>
        <w:pStyle w:val="HTMLPreformatted"/>
        <w:rPr>
          <w:rFonts w:asciiTheme="minorHAnsi" w:hAnsiTheme="minorHAnsi" w:cstheme="minorHAnsi"/>
          <w:b/>
          <w:sz w:val="22"/>
          <w:szCs w:val="22"/>
        </w:rPr>
      </w:pPr>
    </w:p>
    <w:p w14:paraId="6F1BE66F" w14:textId="77777777" w:rsidR="00F01740" w:rsidRDefault="00F01740" w:rsidP="0050131C">
      <w:pPr>
        <w:pStyle w:val="HTMLPreformatted"/>
        <w:rPr>
          <w:rFonts w:asciiTheme="minorHAnsi" w:hAnsiTheme="minorHAnsi" w:cstheme="minorHAnsi"/>
          <w:b/>
          <w:sz w:val="22"/>
          <w:szCs w:val="22"/>
        </w:rPr>
      </w:pPr>
    </w:p>
    <w:p w14:paraId="488FD4D8" w14:textId="77777777" w:rsidR="00F01740" w:rsidRDefault="00F01740" w:rsidP="0050131C">
      <w:pPr>
        <w:pStyle w:val="HTMLPreformatted"/>
        <w:rPr>
          <w:rFonts w:asciiTheme="minorHAnsi" w:hAnsiTheme="minorHAnsi" w:cstheme="minorHAnsi"/>
          <w:b/>
          <w:sz w:val="22"/>
          <w:szCs w:val="22"/>
        </w:rPr>
      </w:pPr>
    </w:p>
    <w:p w14:paraId="0C56776A" w14:textId="1C642298" w:rsidR="000C3706" w:rsidRPr="000F78F7" w:rsidRDefault="0058353D" w:rsidP="0050131C">
      <w:pPr>
        <w:pStyle w:val="HTMLPreformatted"/>
        <w:rPr>
          <w:rFonts w:asciiTheme="minorHAnsi" w:hAnsiTheme="minorHAnsi" w:cstheme="minorHAnsi"/>
          <w:b/>
          <w:sz w:val="22"/>
          <w:szCs w:val="22"/>
        </w:rPr>
      </w:pPr>
      <w:r w:rsidRPr="000F78F7">
        <w:rPr>
          <w:rFonts w:asciiTheme="minorHAnsi" w:hAnsiTheme="minorHAnsi" w:cstheme="minorHAnsi"/>
          <w:b/>
          <w:sz w:val="22"/>
          <w:szCs w:val="22"/>
        </w:rPr>
        <w:t>Question:</w:t>
      </w:r>
      <w:r w:rsidRPr="000F78F7">
        <w:rPr>
          <w:rFonts w:asciiTheme="minorHAnsi" w:hAnsiTheme="minorHAnsi" w:cstheme="minorHAnsi"/>
          <w:sz w:val="22"/>
          <w:szCs w:val="22"/>
        </w:rPr>
        <w:t xml:space="preserve"> Would like more clarity on what is meant by the “Service Model”. Is the emphasis on co-teaching for the elementary school level?  </w:t>
      </w:r>
    </w:p>
    <w:p w14:paraId="37CA5AA0" w14:textId="0D167930" w:rsidR="00F56762" w:rsidRPr="000F78F7" w:rsidRDefault="0058353D" w:rsidP="0050131C">
      <w:pPr>
        <w:pStyle w:val="HTMLPreformatted"/>
        <w:rPr>
          <w:rFonts w:asciiTheme="minorHAnsi" w:hAnsiTheme="minorHAnsi" w:cstheme="minorHAnsi"/>
          <w:sz w:val="22"/>
          <w:szCs w:val="22"/>
        </w:rPr>
      </w:pPr>
      <w:r w:rsidRPr="000F78F7">
        <w:rPr>
          <w:rFonts w:asciiTheme="minorHAnsi" w:hAnsiTheme="minorHAnsi" w:cstheme="minorHAnsi"/>
          <w:b/>
          <w:sz w:val="22"/>
          <w:szCs w:val="22"/>
        </w:rPr>
        <w:t>Answer</w:t>
      </w:r>
      <w:r w:rsidR="0039521D" w:rsidRPr="000F78F7">
        <w:rPr>
          <w:rFonts w:asciiTheme="minorHAnsi" w:hAnsiTheme="minorHAnsi" w:cstheme="minorHAnsi"/>
          <w:b/>
          <w:sz w:val="22"/>
          <w:szCs w:val="22"/>
        </w:rPr>
        <w:t xml:space="preserve"> by Elaine Perkins and Meredith Jaeckel</w:t>
      </w:r>
      <w:r w:rsidR="00243674">
        <w:rPr>
          <w:rFonts w:asciiTheme="minorHAnsi" w:hAnsiTheme="minorHAnsi" w:cstheme="minorHAnsi"/>
          <w:sz w:val="22"/>
          <w:szCs w:val="22"/>
        </w:rPr>
        <w:t>: A</w:t>
      </w:r>
      <w:r w:rsidRPr="000F78F7">
        <w:rPr>
          <w:rFonts w:asciiTheme="minorHAnsi" w:hAnsiTheme="minorHAnsi" w:cstheme="minorHAnsi"/>
          <w:sz w:val="22"/>
          <w:szCs w:val="22"/>
        </w:rPr>
        <w:t xml:space="preserve">ll </w:t>
      </w:r>
      <w:r w:rsidR="0054677F" w:rsidRPr="000F78F7">
        <w:rPr>
          <w:rFonts w:asciiTheme="minorHAnsi" w:hAnsiTheme="minorHAnsi" w:cstheme="minorHAnsi"/>
          <w:sz w:val="22"/>
          <w:szCs w:val="22"/>
        </w:rPr>
        <w:t xml:space="preserve">students have </w:t>
      </w:r>
      <w:r w:rsidRPr="000F78F7">
        <w:rPr>
          <w:rFonts w:asciiTheme="minorHAnsi" w:hAnsiTheme="minorHAnsi" w:cstheme="minorHAnsi"/>
          <w:sz w:val="22"/>
          <w:szCs w:val="22"/>
        </w:rPr>
        <w:t>different learning</w:t>
      </w:r>
      <w:r w:rsidR="00243674">
        <w:rPr>
          <w:rFonts w:asciiTheme="minorHAnsi" w:hAnsiTheme="minorHAnsi" w:cstheme="minorHAnsi"/>
          <w:sz w:val="22"/>
          <w:szCs w:val="22"/>
        </w:rPr>
        <w:t xml:space="preserve"> needs. I</w:t>
      </w:r>
      <w:r w:rsidR="0054677F" w:rsidRPr="000F78F7">
        <w:rPr>
          <w:rFonts w:asciiTheme="minorHAnsi" w:hAnsiTheme="minorHAnsi" w:cstheme="minorHAnsi"/>
          <w:sz w:val="22"/>
          <w:szCs w:val="22"/>
        </w:rPr>
        <w:t xml:space="preserve">n the recommendation we said we would like a more robust continuum. </w:t>
      </w:r>
      <w:r w:rsidR="00243674">
        <w:rPr>
          <w:rFonts w:asciiTheme="minorHAnsi" w:hAnsiTheme="minorHAnsi" w:cstheme="minorHAnsi"/>
          <w:sz w:val="22"/>
          <w:szCs w:val="22"/>
        </w:rPr>
        <w:t>We w</w:t>
      </w:r>
      <w:r w:rsidRPr="000F78F7">
        <w:rPr>
          <w:rFonts w:asciiTheme="minorHAnsi" w:hAnsiTheme="minorHAnsi" w:cstheme="minorHAnsi"/>
          <w:sz w:val="22"/>
          <w:szCs w:val="22"/>
        </w:rPr>
        <w:t>ould like more co-taught models in VPI and Montessori.</w:t>
      </w:r>
      <w:r w:rsidR="0054677F" w:rsidRPr="000F78F7">
        <w:rPr>
          <w:rFonts w:asciiTheme="minorHAnsi" w:hAnsiTheme="minorHAnsi" w:cstheme="minorHAnsi"/>
          <w:sz w:val="22"/>
          <w:szCs w:val="22"/>
        </w:rPr>
        <w:t xml:space="preserve"> W</w:t>
      </w:r>
      <w:r w:rsidR="00DF35C2" w:rsidRPr="000F78F7">
        <w:rPr>
          <w:rFonts w:asciiTheme="minorHAnsi" w:hAnsiTheme="minorHAnsi" w:cstheme="minorHAnsi"/>
          <w:sz w:val="22"/>
          <w:szCs w:val="22"/>
        </w:rPr>
        <w:t>e will con</w:t>
      </w:r>
      <w:r w:rsidR="0054677F" w:rsidRPr="000F78F7">
        <w:rPr>
          <w:rFonts w:asciiTheme="minorHAnsi" w:hAnsiTheme="minorHAnsi" w:cstheme="minorHAnsi"/>
          <w:sz w:val="22"/>
          <w:szCs w:val="22"/>
        </w:rPr>
        <w:t>tinue to work more with private partnerships</w:t>
      </w:r>
      <w:r w:rsidR="00DF35C2" w:rsidRPr="000F78F7">
        <w:rPr>
          <w:rFonts w:asciiTheme="minorHAnsi" w:hAnsiTheme="minorHAnsi" w:cstheme="minorHAnsi"/>
          <w:sz w:val="22"/>
          <w:szCs w:val="22"/>
        </w:rPr>
        <w:t>, expanding</w:t>
      </w:r>
      <w:r w:rsidR="0054677F" w:rsidRPr="000F78F7">
        <w:rPr>
          <w:rFonts w:asciiTheme="minorHAnsi" w:hAnsiTheme="minorHAnsi" w:cstheme="minorHAnsi"/>
          <w:sz w:val="22"/>
          <w:szCs w:val="22"/>
        </w:rPr>
        <w:t xml:space="preserve"> co-taught</w:t>
      </w:r>
      <w:r w:rsidR="00DF35C2" w:rsidRPr="000F78F7">
        <w:rPr>
          <w:rFonts w:asciiTheme="minorHAnsi" w:hAnsiTheme="minorHAnsi" w:cstheme="minorHAnsi"/>
          <w:sz w:val="22"/>
          <w:szCs w:val="22"/>
        </w:rPr>
        <w:t xml:space="preserve"> classrooms</w:t>
      </w:r>
      <w:r w:rsidR="00243674">
        <w:rPr>
          <w:rFonts w:asciiTheme="minorHAnsi" w:hAnsiTheme="minorHAnsi" w:cstheme="minorHAnsi"/>
          <w:sz w:val="22"/>
          <w:szCs w:val="22"/>
        </w:rPr>
        <w:t xml:space="preserve">, and </w:t>
      </w:r>
      <w:r w:rsidR="0054677F" w:rsidRPr="000F78F7">
        <w:rPr>
          <w:rFonts w:asciiTheme="minorHAnsi" w:hAnsiTheme="minorHAnsi" w:cstheme="minorHAnsi"/>
          <w:sz w:val="22"/>
          <w:szCs w:val="22"/>
        </w:rPr>
        <w:t>bring</w:t>
      </w:r>
      <w:r w:rsidR="00770256">
        <w:rPr>
          <w:rFonts w:asciiTheme="minorHAnsi" w:hAnsiTheme="minorHAnsi" w:cstheme="minorHAnsi"/>
          <w:sz w:val="22"/>
          <w:szCs w:val="22"/>
        </w:rPr>
        <w:t>ing</w:t>
      </w:r>
      <w:r w:rsidR="0054677F" w:rsidRPr="000F78F7">
        <w:rPr>
          <w:rFonts w:asciiTheme="minorHAnsi" w:hAnsiTheme="minorHAnsi" w:cstheme="minorHAnsi"/>
          <w:sz w:val="22"/>
          <w:szCs w:val="22"/>
        </w:rPr>
        <w:t xml:space="preserve"> in peer models. This is what we meant when we mention</w:t>
      </w:r>
      <w:r w:rsidR="00DF35C2" w:rsidRPr="000F78F7">
        <w:rPr>
          <w:rFonts w:asciiTheme="minorHAnsi" w:hAnsiTheme="minorHAnsi" w:cstheme="minorHAnsi"/>
          <w:sz w:val="22"/>
          <w:szCs w:val="22"/>
        </w:rPr>
        <w:t>ed</w:t>
      </w:r>
      <w:r w:rsidR="0054677F" w:rsidRPr="000F78F7">
        <w:rPr>
          <w:rFonts w:asciiTheme="minorHAnsi" w:hAnsiTheme="minorHAnsi" w:cstheme="minorHAnsi"/>
          <w:sz w:val="22"/>
          <w:szCs w:val="22"/>
        </w:rPr>
        <w:t xml:space="preserve"> models.</w:t>
      </w:r>
      <w:r w:rsidR="0039521D" w:rsidRPr="000F78F7">
        <w:rPr>
          <w:rFonts w:asciiTheme="minorHAnsi" w:hAnsiTheme="minorHAnsi" w:cstheme="minorHAnsi"/>
          <w:sz w:val="22"/>
          <w:szCs w:val="22"/>
        </w:rPr>
        <w:t xml:space="preserve"> As far as t</w:t>
      </w:r>
      <w:r w:rsidR="00243674">
        <w:rPr>
          <w:rFonts w:asciiTheme="minorHAnsi" w:hAnsiTheme="minorHAnsi" w:cstheme="minorHAnsi"/>
          <w:sz w:val="22"/>
          <w:szCs w:val="22"/>
        </w:rPr>
        <w:t>he question regarding training, w</w:t>
      </w:r>
      <w:r w:rsidR="0039521D" w:rsidRPr="000F78F7">
        <w:rPr>
          <w:rFonts w:asciiTheme="minorHAnsi" w:hAnsiTheme="minorHAnsi" w:cstheme="minorHAnsi"/>
          <w:sz w:val="22"/>
          <w:szCs w:val="22"/>
        </w:rPr>
        <w:t>e did not have any specific training in mind.</w:t>
      </w:r>
    </w:p>
    <w:p w14:paraId="2EC85440" w14:textId="4A299D4A" w:rsidR="0050131C" w:rsidRPr="000F78F7" w:rsidRDefault="0050131C" w:rsidP="0050131C">
      <w:pPr>
        <w:pStyle w:val="HTMLPreformatted"/>
        <w:rPr>
          <w:rFonts w:asciiTheme="minorHAnsi" w:hAnsiTheme="minorHAnsi" w:cstheme="minorHAnsi"/>
          <w:sz w:val="22"/>
          <w:szCs w:val="22"/>
        </w:rPr>
      </w:pPr>
    </w:p>
    <w:p w14:paraId="745ADCCD" w14:textId="77777777" w:rsidR="0054677F" w:rsidRPr="000F78F7" w:rsidRDefault="0054677F" w:rsidP="0054677F">
      <w:pPr>
        <w:pStyle w:val="HTMLPreformatted"/>
        <w:rPr>
          <w:rFonts w:asciiTheme="minorHAnsi" w:hAnsiTheme="minorHAnsi" w:cstheme="minorHAnsi"/>
          <w:b/>
          <w:sz w:val="22"/>
          <w:szCs w:val="22"/>
        </w:rPr>
      </w:pPr>
    </w:p>
    <w:p w14:paraId="5CD58E32" w14:textId="76700809" w:rsidR="0054677F" w:rsidRPr="000F78F7" w:rsidRDefault="0054677F" w:rsidP="0054677F">
      <w:pPr>
        <w:pStyle w:val="HTMLPreformatted"/>
        <w:rPr>
          <w:rFonts w:asciiTheme="minorHAnsi" w:hAnsiTheme="minorHAnsi" w:cstheme="minorHAnsi"/>
          <w:b/>
          <w:sz w:val="22"/>
          <w:szCs w:val="22"/>
        </w:rPr>
      </w:pPr>
      <w:r w:rsidRPr="000F78F7">
        <w:rPr>
          <w:rFonts w:asciiTheme="minorHAnsi" w:hAnsiTheme="minorHAnsi" w:cstheme="minorHAnsi"/>
          <w:b/>
          <w:sz w:val="22"/>
          <w:szCs w:val="22"/>
        </w:rPr>
        <w:t>Round 2 Questions or Comments:</w:t>
      </w:r>
    </w:p>
    <w:p w14:paraId="42F14884" w14:textId="0BBE1B08" w:rsidR="0054677F" w:rsidRPr="000F78F7" w:rsidRDefault="0054677F" w:rsidP="0054677F">
      <w:pPr>
        <w:pStyle w:val="HTMLPreformatted"/>
        <w:rPr>
          <w:rFonts w:asciiTheme="minorHAnsi" w:hAnsiTheme="minorHAnsi" w:cstheme="minorHAnsi"/>
          <w:b/>
          <w:sz w:val="22"/>
          <w:szCs w:val="22"/>
        </w:rPr>
      </w:pPr>
    </w:p>
    <w:p w14:paraId="171FCAAA" w14:textId="4F69917A" w:rsidR="00566F27" w:rsidRPr="000F78F7" w:rsidRDefault="00566F27" w:rsidP="0054677F">
      <w:pPr>
        <w:pStyle w:val="HTMLPreformatted"/>
        <w:rPr>
          <w:rFonts w:asciiTheme="minorHAnsi" w:hAnsiTheme="minorHAnsi" w:cstheme="minorHAnsi"/>
          <w:sz w:val="22"/>
          <w:szCs w:val="22"/>
        </w:rPr>
      </w:pPr>
      <w:r w:rsidRPr="000F78F7">
        <w:rPr>
          <w:rFonts w:asciiTheme="minorHAnsi" w:hAnsiTheme="minorHAnsi" w:cstheme="minorHAnsi"/>
          <w:b/>
          <w:sz w:val="22"/>
          <w:szCs w:val="22"/>
        </w:rPr>
        <w:t xml:space="preserve">Comment: </w:t>
      </w:r>
      <w:r w:rsidRPr="000F78F7">
        <w:rPr>
          <w:rFonts w:asciiTheme="minorHAnsi" w:hAnsiTheme="minorHAnsi" w:cstheme="minorHAnsi"/>
          <w:sz w:val="22"/>
          <w:szCs w:val="22"/>
        </w:rPr>
        <w:t xml:space="preserve">Both the VA Department of Education and the Federal government have released some guidelines on Early Childhood Inclusion within the </w:t>
      </w:r>
      <w:r w:rsidR="0039521D" w:rsidRPr="000F78F7">
        <w:rPr>
          <w:rFonts w:asciiTheme="minorHAnsi" w:hAnsiTheme="minorHAnsi" w:cstheme="minorHAnsi"/>
          <w:sz w:val="22"/>
          <w:szCs w:val="22"/>
        </w:rPr>
        <w:t xml:space="preserve">last couple of years, </w:t>
      </w:r>
      <w:r w:rsidRPr="000F78F7">
        <w:rPr>
          <w:rFonts w:asciiTheme="minorHAnsi" w:hAnsiTheme="minorHAnsi" w:cstheme="minorHAnsi"/>
          <w:sz w:val="22"/>
          <w:szCs w:val="22"/>
        </w:rPr>
        <w:t xml:space="preserve">I did not see </w:t>
      </w:r>
      <w:r w:rsidR="0039521D" w:rsidRPr="000F78F7">
        <w:rPr>
          <w:rFonts w:asciiTheme="minorHAnsi" w:hAnsiTheme="minorHAnsi" w:cstheme="minorHAnsi"/>
          <w:sz w:val="22"/>
          <w:szCs w:val="22"/>
        </w:rPr>
        <w:t xml:space="preserve">either of those referenced </w:t>
      </w:r>
      <w:r w:rsidR="00770256">
        <w:rPr>
          <w:rFonts w:asciiTheme="minorHAnsi" w:hAnsiTheme="minorHAnsi" w:cstheme="minorHAnsi"/>
          <w:sz w:val="22"/>
          <w:szCs w:val="22"/>
        </w:rPr>
        <w:t>in</w:t>
      </w:r>
      <w:r w:rsidRPr="000F78F7">
        <w:rPr>
          <w:rFonts w:asciiTheme="minorHAnsi" w:hAnsiTheme="minorHAnsi" w:cstheme="minorHAnsi"/>
          <w:sz w:val="22"/>
          <w:szCs w:val="22"/>
        </w:rPr>
        <w:t xml:space="preserve"> the recommendations.</w:t>
      </w:r>
      <w:r w:rsidR="0039521D" w:rsidRPr="000F78F7">
        <w:rPr>
          <w:rFonts w:asciiTheme="minorHAnsi" w:hAnsiTheme="minorHAnsi" w:cstheme="minorHAnsi"/>
          <w:sz w:val="22"/>
          <w:szCs w:val="22"/>
        </w:rPr>
        <w:t xml:space="preserve"> These are very good resources.</w:t>
      </w:r>
    </w:p>
    <w:p w14:paraId="464A1BB6" w14:textId="2415EAB0" w:rsidR="0039521D" w:rsidRPr="000F78F7" w:rsidRDefault="0039521D" w:rsidP="0054677F">
      <w:pPr>
        <w:pStyle w:val="HTMLPreformatted"/>
        <w:rPr>
          <w:rFonts w:asciiTheme="minorHAnsi" w:hAnsiTheme="minorHAnsi" w:cstheme="minorHAnsi"/>
          <w:sz w:val="22"/>
          <w:szCs w:val="22"/>
        </w:rPr>
      </w:pPr>
    </w:p>
    <w:p w14:paraId="77D9260B" w14:textId="701987EE" w:rsidR="0039521D" w:rsidRPr="000F78F7" w:rsidRDefault="0039521D" w:rsidP="0054677F">
      <w:pPr>
        <w:pStyle w:val="HTMLPreformatted"/>
        <w:rPr>
          <w:rFonts w:asciiTheme="minorHAnsi" w:hAnsiTheme="minorHAnsi" w:cstheme="minorHAnsi"/>
          <w:b/>
          <w:sz w:val="22"/>
          <w:szCs w:val="22"/>
        </w:rPr>
      </w:pPr>
      <w:r w:rsidRPr="000F78F7">
        <w:rPr>
          <w:rFonts w:asciiTheme="minorHAnsi" w:hAnsiTheme="minorHAnsi" w:cstheme="minorHAnsi"/>
          <w:b/>
          <w:sz w:val="22"/>
          <w:szCs w:val="22"/>
        </w:rPr>
        <w:t>Question:</w:t>
      </w:r>
      <w:r w:rsidRPr="000F78F7">
        <w:rPr>
          <w:rFonts w:asciiTheme="minorHAnsi" w:hAnsiTheme="minorHAnsi" w:cstheme="minorHAnsi"/>
          <w:sz w:val="22"/>
          <w:szCs w:val="22"/>
        </w:rPr>
        <w:t xml:space="preserve"> </w:t>
      </w:r>
      <w:r w:rsidR="001F45A3" w:rsidRPr="000F78F7">
        <w:rPr>
          <w:rFonts w:asciiTheme="minorHAnsi" w:hAnsiTheme="minorHAnsi" w:cstheme="minorHAnsi"/>
          <w:sz w:val="22"/>
          <w:szCs w:val="22"/>
        </w:rPr>
        <w:t xml:space="preserve">Regarding Program </w:t>
      </w:r>
      <w:r w:rsidR="00802A20" w:rsidRPr="000F78F7">
        <w:rPr>
          <w:rFonts w:asciiTheme="minorHAnsi" w:hAnsiTheme="minorHAnsi" w:cstheme="minorHAnsi"/>
          <w:sz w:val="22"/>
          <w:szCs w:val="22"/>
        </w:rPr>
        <w:t xml:space="preserve">Evaluation </w:t>
      </w:r>
      <w:r w:rsidR="001F45A3" w:rsidRPr="000F78F7">
        <w:rPr>
          <w:rFonts w:asciiTheme="minorHAnsi" w:hAnsiTheme="minorHAnsi" w:cstheme="minorHAnsi"/>
          <w:sz w:val="22"/>
          <w:szCs w:val="22"/>
        </w:rPr>
        <w:t xml:space="preserve">and Strategic Plan, </w:t>
      </w:r>
      <w:r w:rsidR="00802A20" w:rsidRPr="000F78F7">
        <w:rPr>
          <w:rFonts w:asciiTheme="minorHAnsi" w:hAnsiTheme="minorHAnsi" w:cstheme="minorHAnsi"/>
          <w:sz w:val="22"/>
          <w:szCs w:val="22"/>
        </w:rPr>
        <w:t xml:space="preserve">where are you now in the evaluation process? </w:t>
      </w:r>
    </w:p>
    <w:p w14:paraId="0A2B5F40" w14:textId="231433A7" w:rsidR="00BC351E" w:rsidRPr="000F78F7" w:rsidRDefault="00802A20" w:rsidP="0054677F">
      <w:pPr>
        <w:pStyle w:val="HTMLPreformatted"/>
        <w:rPr>
          <w:rFonts w:asciiTheme="minorHAnsi" w:hAnsiTheme="minorHAnsi" w:cstheme="minorHAnsi"/>
          <w:b/>
          <w:sz w:val="22"/>
          <w:szCs w:val="22"/>
        </w:rPr>
      </w:pPr>
      <w:r w:rsidRPr="000F78F7">
        <w:rPr>
          <w:rFonts w:asciiTheme="minorHAnsi" w:hAnsiTheme="minorHAnsi" w:cstheme="minorHAnsi"/>
          <w:b/>
          <w:sz w:val="22"/>
          <w:szCs w:val="22"/>
        </w:rPr>
        <w:t xml:space="preserve">Answer: </w:t>
      </w:r>
      <w:r w:rsidRPr="000F78F7">
        <w:rPr>
          <w:rFonts w:asciiTheme="minorHAnsi" w:hAnsiTheme="minorHAnsi" w:cstheme="minorHAnsi"/>
          <w:sz w:val="22"/>
          <w:szCs w:val="22"/>
        </w:rPr>
        <w:t xml:space="preserve">Early Childhood’s last evaluation was done November 2016. </w:t>
      </w:r>
    </w:p>
    <w:p w14:paraId="36BC0B79" w14:textId="30A50A06" w:rsidR="0054677F" w:rsidRPr="000F78F7" w:rsidRDefault="0054677F" w:rsidP="0054677F">
      <w:pPr>
        <w:pStyle w:val="HTMLPreformatted"/>
        <w:rPr>
          <w:rFonts w:asciiTheme="minorHAnsi" w:hAnsiTheme="minorHAnsi" w:cstheme="minorHAnsi"/>
          <w:b/>
          <w:sz w:val="22"/>
          <w:szCs w:val="22"/>
        </w:rPr>
      </w:pPr>
    </w:p>
    <w:p w14:paraId="467E44E9" w14:textId="1FFED887" w:rsidR="0047289C" w:rsidRPr="000F78F7" w:rsidRDefault="0047289C" w:rsidP="0054677F">
      <w:pPr>
        <w:pStyle w:val="HTMLPreformatted"/>
        <w:rPr>
          <w:rFonts w:asciiTheme="minorHAnsi" w:hAnsiTheme="minorHAnsi" w:cstheme="minorHAnsi"/>
          <w:sz w:val="22"/>
          <w:szCs w:val="22"/>
        </w:rPr>
      </w:pPr>
      <w:r w:rsidRPr="000F78F7">
        <w:rPr>
          <w:rFonts w:asciiTheme="minorHAnsi" w:hAnsiTheme="minorHAnsi" w:cstheme="minorHAnsi"/>
          <w:b/>
          <w:sz w:val="22"/>
          <w:szCs w:val="22"/>
        </w:rPr>
        <w:t>Wendy Pilch, Director of Early Childhood,</w:t>
      </w:r>
      <w:r w:rsidRPr="000F78F7">
        <w:rPr>
          <w:rFonts w:asciiTheme="minorHAnsi" w:hAnsiTheme="minorHAnsi" w:cstheme="minorHAnsi"/>
          <w:sz w:val="22"/>
          <w:szCs w:val="22"/>
        </w:rPr>
        <w:t xml:space="preserve"> wanted to quickly address an earlier mention regarding the number of students APS serves for Early Childhood. APS is con</w:t>
      </w:r>
      <w:r w:rsidR="00125C18">
        <w:rPr>
          <w:rFonts w:asciiTheme="minorHAnsi" w:hAnsiTheme="minorHAnsi" w:cstheme="minorHAnsi"/>
          <w:sz w:val="22"/>
          <w:szCs w:val="22"/>
        </w:rPr>
        <w:t>s</w:t>
      </w:r>
      <w:r w:rsidRPr="000F78F7">
        <w:rPr>
          <w:rFonts w:asciiTheme="minorHAnsi" w:hAnsiTheme="minorHAnsi" w:cstheme="minorHAnsi"/>
          <w:sz w:val="22"/>
          <w:szCs w:val="22"/>
        </w:rPr>
        <w:t>t</w:t>
      </w:r>
      <w:r w:rsidR="00125C18">
        <w:rPr>
          <w:rFonts w:asciiTheme="minorHAnsi" w:hAnsiTheme="minorHAnsi" w:cstheme="minorHAnsi"/>
          <w:sz w:val="22"/>
          <w:szCs w:val="22"/>
        </w:rPr>
        <w:t>r</w:t>
      </w:r>
      <w:r w:rsidRPr="000F78F7">
        <w:rPr>
          <w:rFonts w:asciiTheme="minorHAnsi" w:hAnsiTheme="minorHAnsi" w:cstheme="minorHAnsi"/>
          <w:sz w:val="22"/>
          <w:szCs w:val="22"/>
        </w:rPr>
        <w:t>ained by numbers based on capacity. Essentially, we fill</w:t>
      </w:r>
      <w:r w:rsidR="00125C18">
        <w:rPr>
          <w:rFonts w:asciiTheme="minorHAnsi" w:hAnsiTheme="minorHAnsi" w:cstheme="minorHAnsi"/>
          <w:sz w:val="22"/>
          <w:szCs w:val="22"/>
        </w:rPr>
        <w:t xml:space="preserve"> what </w:t>
      </w:r>
      <w:r w:rsidRPr="000F78F7">
        <w:rPr>
          <w:rFonts w:asciiTheme="minorHAnsi" w:hAnsiTheme="minorHAnsi" w:cstheme="minorHAnsi"/>
          <w:sz w:val="22"/>
          <w:szCs w:val="22"/>
        </w:rPr>
        <w:t>is allowed.</w:t>
      </w:r>
    </w:p>
    <w:p w14:paraId="1E80D68D" w14:textId="47F984A2" w:rsidR="0047289C" w:rsidRPr="000F78F7" w:rsidRDefault="0047289C" w:rsidP="0054677F">
      <w:pPr>
        <w:pStyle w:val="HTMLPreformatted"/>
        <w:rPr>
          <w:rFonts w:asciiTheme="minorHAnsi" w:hAnsiTheme="minorHAnsi" w:cstheme="minorHAnsi"/>
          <w:sz w:val="22"/>
          <w:szCs w:val="22"/>
        </w:rPr>
      </w:pPr>
    </w:p>
    <w:p w14:paraId="4A621956" w14:textId="1B18EEFB" w:rsidR="00F6385F" w:rsidRPr="000F78F7" w:rsidRDefault="00F6385F" w:rsidP="0054677F">
      <w:pPr>
        <w:pStyle w:val="HTMLPreformatted"/>
        <w:rPr>
          <w:rFonts w:asciiTheme="minorHAnsi" w:hAnsiTheme="minorHAnsi" w:cstheme="minorHAnsi"/>
          <w:sz w:val="22"/>
          <w:szCs w:val="22"/>
        </w:rPr>
      </w:pPr>
      <w:r w:rsidRPr="000F78F7">
        <w:rPr>
          <w:rFonts w:asciiTheme="minorHAnsi" w:hAnsiTheme="minorHAnsi" w:cstheme="minorHAnsi"/>
          <w:b/>
          <w:sz w:val="22"/>
          <w:szCs w:val="22"/>
        </w:rPr>
        <w:t>Comment:</w:t>
      </w:r>
      <w:r w:rsidRPr="000F78F7">
        <w:rPr>
          <w:rFonts w:asciiTheme="minorHAnsi" w:hAnsiTheme="minorHAnsi" w:cstheme="minorHAnsi"/>
          <w:sz w:val="22"/>
          <w:szCs w:val="22"/>
        </w:rPr>
        <w:t xml:space="preserve"> On the 2</w:t>
      </w:r>
      <w:r w:rsidRPr="000F78F7">
        <w:rPr>
          <w:rFonts w:asciiTheme="minorHAnsi" w:hAnsiTheme="minorHAnsi" w:cstheme="minorHAnsi"/>
          <w:sz w:val="22"/>
          <w:szCs w:val="22"/>
          <w:vertAlign w:val="superscript"/>
        </w:rPr>
        <w:t>nd</w:t>
      </w:r>
      <w:r w:rsidRPr="000F78F7">
        <w:rPr>
          <w:rFonts w:asciiTheme="minorHAnsi" w:hAnsiTheme="minorHAnsi" w:cstheme="minorHAnsi"/>
          <w:sz w:val="22"/>
          <w:szCs w:val="22"/>
        </w:rPr>
        <w:t xml:space="preserve"> Recommendation regarding co-teaching models of inclusion, don’t assume it’s happening at all school levels or in every classroom.</w:t>
      </w:r>
    </w:p>
    <w:p w14:paraId="2694CAB5" w14:textId="35314C15" w:rsidR="00F6385F" w:rsidRPr="000F78F7" w:rsidRDefault="00F6385F" w:rsidP="0054677F">
      <w:pPr>
        <w:pStyle w:val="HTMLPreformatted"/>
        <w:rPr>
          <w:rFonts w:asciiTheme="minorHAnsi" w:hAnsiTheme="minorHAnsi" w:cstheme="minorHAnsi"/>
          <w:sz w:val="22"/>
          <w:szCs w:val="22"/>
        </w:rPr>
      </w:pPr>
    </w:p>
    <w:p w14:paraId="5DEAE880" w14:textId="027070A9" w:rsidR="00A62956" w:rsidRPr="000F78F7" w:rsidRDefault="00A62956" w:rsidP="0054677F">
      <w:pPr>
        <w:pStyle w:val="HTMLPreformatted"/>
        <w:rPr>
          <w:rFonts w:asciiTheme="minorHAnsi" w:hAnsiTheme="minorHAnsi" w:cstheme="minorHAnsi"/>
          <w:sz w:val="22"/>
          <w:szCs w:val="22"/>
        </w:rPr>
      </w:pPr>
      <w:r w:rsidRPr="000F78F7">
        <w:rPr>
          <w:rFonts w:asciiTheme="minorHAnsi" w:hAnsiTheme="minorHAnsi" w:cstheme="minorHAnsi"/>
          <w:b/>
          <w:sz w:val="22"/>
          <w:szCs w:val="22"/>
        </w:rPr>
        <w:t>Question:</w:t>
      </w:r>
      <w:r w:rsidRPr="000F78F7">
        <w:rPr>
          <w:rFonts w:asciiTheme="minorHAnsi" w:hAnsiTheme="minorHAnsi" w:cstheme="minorHAnsi"/>
          <w:sz w:val="22"/>
          <w:szCs w:val="22"/>
        </w:rPr>
        <w:t xml:space="preserve"> As a system, is there tracking done for students through elementary school for those who attended Early Childhood vs. those who did not?</w:t>
      </w:r>
    </w:p>
    <w:p w14:paraId="0A8B89BE" w14:textId="0EC57967" w:rsidR="00A62956" w:rsidRPr="000F78F7" w:rsidRDefault="00A62956" w:rsidP="0054677F">
      <w:pPr>
        <w:pStyle w:val="HTMLPreformatted"/>
        <w:rPr>
          <w:rFonts w:asciiTheme="minorHAnsi" w:hAnsiTheme="minorHAnsi" w:cstheme="minorHAnsi"/>
          <w:sz w:val="22"/>
          <w:szCs w:val="22"/>
        </w:rPr>
      </w:pPr>
      <w:r w:rsidRPr="000F78F7">
        <w:rPr>
          <w:rFonts w:asciiTheme="minorHAnsi" w:hAnsiTheme="minorHAnsi" w:cstheme="minorHAnsi"/>
          <w:b/>
          <w:sz w:val="22"/>
          <w:szCs w:val="22"/>
        </w:rPr>
        <w:t>Answer:</w:t>
      </w:r>
      <w:r w:rsidRPr="000F78F7">
        <w:rPr>
          <w:rFonts w:asciiTheme="minorHAnsi" w:hAnsiTheme="minorHAnsi" w:cstheme="minorHAnsi"/>
          <w:sz w:val="22"/>
          <w:szCs w:val="22"/>
        </w:rPr>
        <w:t xml:space="preserve"> We do</w:t>
      </w:r>
      <w:r w:rsidR="00125C18">
        <w:rPr>
          <w:rFonts w:asciiTheme="minorHAnsi" w:hAnsiTheme="minorHAnsi" w:cstheme="minorHAnsi"/>
          <w:sz w:val="22"/>
          <w:szCs w:val="22"/>
        </w:rPr>
        <w:t xml:space="preserve">n’t have that information. We </w:t>
      </w:r>
      <w:r w:rsidRPr="000F78F7">
        <w:rPr>
          <w:rFonts w:asciiTheme="minorHAnsi" w:hAnsiTheme="minorHAnsi" w:cstheme="minorHAnsi"/>
          <w:sz w:val="22"/>
          <w:szCs w:val="22"/>
        </w:rPr>
        <w:t>will work on getting it.</w:t>
      </w:r>
    </w:p>
    <w:p w14:paraId="4FE5663A" w14:textId="77777777" w:rsidR="00E6420B" w:rsidRPr="000F78F7" w:rsidRDefault="00E6420B" w:rsidP="00E6420B">
      <w:pPr>
        <w:spacing w:after="0" w:line="240" w:lineRule="auto"/>
        <w:rPr>
          <w:rFonts w:cstheme="minorHAnsi"/>
          <w:b/>
        </w:rPr>
      </w:pPr>
    </w:p>
    <w:p w14:paraId="5BF28F53" w14:textId="22BCE31E" w:rsidR="00E6420B" w:rsidRPr="000F78F7" w:rsidRDefault="00573E67" w:rsidP="00E6420B">
      <w:pPr>
        <w:spacing w:after="0" w:line="240" w:lineRule="auto"/>
        <w:rPr>
          <w:rFonts w:cstheme="minorHAnsi"/>
        </w:rPr>
      </w:pPr>
      <w:r w:rsidRPr="000F78F7">
        <w:rPr>
          <w:rFonts w:cstheme="minorHAnsi"/>
          <w:b/>
        </w:rPr>
        <w:t xml:space="preserve">8:00 </w:t>
      </w:r>
      <w:r w:rsidRPr="000F78F7">
        <w:rPr>
          <w:rFonts w:cstheme="minorHAnsi"/>
          <w:b/>
        </w:rPr>
        <w:tab/>
        <w:t>Committee Report: ESOL/HILT Advisory Committee</w:t>
      </w:r>
      <w:r w:rsidR="00E6420B" w:rsidRPr="000F78F7">
        <w:rPr>
          <w:rFonts w:cstheme="minorHAnsi"/>
        </w:rPr>
        <w:t xml:space="preserve"> - Anne Zebra, Chair  </w:t>
      </w:r>
    </w:p>
    <w:p w14:paraId="6C1CA626" w14:textId="78C240EC" w:rsidR="005E686E" w:rsidRPr="000F78F7" w:rsidRDefault="00E6420B" w:rsidP="00573E67">
      <w:pPr>
        <w:spacing w:after="0" w:line="240" w:lineRule="auto"/>
        <w:rPr>
          <w:rFonts w:cstheme="minorHAnsi"/>
          <w:b/>
        </w:rPr>
      </w:pPr>
      <w:r w:rsidRPr="000F78F7">
        <w:rPr>
          <w:rFonts w:cstheme="minorHAnsi"/>
          <w:b/>
        </w:rPr>
        <w:t>Anne Zebra, Sam Klein</w:t>
      </w:r>
    </w:p>
    <w:p w14:paraId="516BCBC8" w14:textId="6F54FCEB" w:rsidR="00E6420B" w:rsidRPr="000F78F7" w:rsidRDefault="00125C18" w:rsidP="00573E67">
      <w:pPr>
        <w:spacing w:after="0" w:line="240" w:lineRule="auto"/>
        <w:rPr>
          <w:rFonts w:cstheme="minorHAnsi"/>
        </w:rPr>
      </w:pPr>
      <w:r>
        <w:rPr>
          <w:rFonts w:cstheme="minorHAnsi"/>
        </w:rPr>
        <w:t>They shared that they s</w:t>
      </w:r>
      <w:r w:rsidR="00E6420B" w:rsidRPr="000F78F7">
        <w:rPr>
          <w:rFonts w:cstheme="minorHAnsi"/>
        </w:rPr>
        <w:t>pent time in schools, parent group</w:t>
      </w:r>
      <w:r>
        <w:rPr>
          <w:rFonts w:cstheme="minorHAnsi"/>
        </w:rPr>
        <w:t>, and student</w:t>
      </w:r>
      <w:r w:rsidR="00770256">
        <w:rPr>
          <w:rFonts w:cstheme="minorHAnsi"/>
        </w:rPr>
        <w:t xml:space="preserve"> </w:t>
      </w:r>
      <w:r>
        <w:rPr>
          <w:rFonts w:cstheme="minorHAnsi"/>
        </w:rPr>
        <w:t>groups and R</w:t>
      </w:r>
      <w:r w:rsidR="00E6420B" w:rsidRPr="000F78F7">
        <w:rPr>
          <w:rFonts w:cstheme="minorHAnsi"/>
        </w:rPr>
        <w:t>ecommendation number 1 came from these conversations.</w:t>
      </w:r>
      <w:r w:rsidR="005E686E" w:rsidRPr="000F78F7">
        <w:rPr>
          <w:rFonts w:cstheme="minorHAnsi"/>
        </w:rPr>
        <w:t xml:space="preserve"> This recommendation will help empowers parents and </w:t>
      </w:r>
      <w:r w:rsidR="00770256">
        <w:rPr>
          <w:rFonts w:cstheme="minorHAnsi"/>
        </w:rPr>
        <w:t xml:space="preserve">help them </w:t>
      </w:r>
      <w:r w:rsidR="005E686E" w:rsidRPr="000F78F7">
        <w:rPr>
          <w:rFonts w:cstheme="minorHAnsi"/>
        </w:rPr>
        <w:t>feel involved.</w:t>
      </w:r>
    </w:p>
    <w:p w14:paraId="168B13A1" w14:textId="77777777" w:rsidR="005E686E" w:rsidRPr="000F78F7" w:rsidRDefault="005E686E" w:rsidP="00573E67">
      <w:pPr>
        <w:spacing w:after="0" w:line="240" w:lineRule="auto"/>
        <w:rPr>
          <w:rFonts w:cstheme="minorHAnsi"/>
        </w:rPr>
      </w:pPr>
    </w:p>
    <w:p w14:paraId="2A1303F3" w14:textId="4D382B5D" w:rsidR="005E686E" w:rsidRPr="000F78F7" w:rsidRDefault="005E686E" w:rsidP="00573E67">
      <w:pPr>
        <w:spacing w:after="0" w:line="240" w:lineRule="auto"/>
        <w:rPr>
          <w:rFonts w:cstheme="minorHAnsi"/>
        </w:rPr>
      </w:pPr>
      <w:r w:rsidRPr="000F78F7">
        <w:rPr>
          <w:rFonts w:cstheme="minorHAnsi"/>
        </w:rPr>
        <w:t>2</w:t>
      </w:r>
      <w:r w:rsidRPr="000F78F7">
        <w:rPr>
          <w:rFonts w:cstheme="minorHAnsi"/>
          <w:vertAlign w:val="superscript"/>
        </w:rPr>
        <w:t>nd</w:t>
      </w:r>
      <w:r w:rsidRPr="000F78F7">
        <w:rPr>
          <w:rFonts w:cstheme="minorHAnsi"/>
        </w:rPr>
        <w:t xml:space="preserve"> recommendation</w:t>
      </w:r>
      <w:r w:rsidR="00555EC3" w:rsidRPr="000F78F7">
        <w:rPr>
          <w:rFonts w:cstheme="minorHAnsi"/>
        </w:rPr>
        <w:t xml:space="preserve"> is one that has been recommended in previous years. The ESOL office needs a</w:t>
      </w:r>
      <w:r w:rsidRPr="000F78F7">
        <w:rPr>
          <w:rFonts w:cstheme="minorHAnsi"/>
        </w:rPr>
        <w:t xml:space="preserve"> fulltime </w:t>
      </w:r>
      <w:r w:rsidR="00555EC3" w:rsidRPr="000F78F7">
        <w:rPr>
          <w:rFonts w:cstheme="minorHAnsi"/>
        </w:rPr>
        <w:t xml:space="preserve">Early Childhood ESOL Specialist who can coach and educate all </w:t>
      </w:r>
      <w:r w:rsidR="007A5F9F" w:rsidRPr="000F78F7">
        <w:rPr>
          <w:rFonts w:cstheme="minorHAnsi"/>
        </w:rPr>
        <w:t xml:space="preserve">Early Childhood </w:t>
      </w:r>
      <w:r w:rsidR="00555EC3" w:rsidRPr="000F78F7">
        <w:rPr>
          <w:rFonts w:cstheme="minorHAnsi"/>
        </w:rPr>
        <w:t xml:space="preserve">teachers </w:t>
      </w:r>
      <w:r w:rsidR="007A5F9F" w:rsidRPr="000F78F7">
        <w:rPr>
          <w:rFonts w:cstheme="minorHAnsi"/>
        </w:rPr>
        <w:t xml:space="preserve">on effective and appropriate educational strategies for dual language learners and English language learners. </w:t>
      </w:r>
      <w:r w:rsidR="00555EC3" w:rsidRPr="000F78F7">
        <w:rPr>
          <w:rFonts w:cstheme="minorHAnsi"/>
        </w:rPr>
        <w:t>Currently there is only a part</w:t>
      </w:r>
      <w:r w:rsidR="00770256">
        <w:rPr>
          <w:rFonts w:cstheme="minorHAnsi"/>
        </w:rPr>
        <w:t>-</w:t>
      </w:r>
      <w:r w:rsidR="00555EC3" w:rsidRPr="000F78F7">
        <w:rPr>
          <w:rFonts w:cstheme="minorHAnsi"/>
        </w:rPr>
        <w:t>time specialist</w:t>
      </w:r>
      <w:r w:rsidR="007A5F9F" w:rsidRPr="000F78F7">
        <w:rPr>
          <w:rFonts w:cstheme="minorHAnsi"/>
        </w:rPr>
        <w:t xml:space="preserve"> for this</w:t>
      </w:r>
      <w:r w:rsidR="00555EC3" w:rsidRPr="000F78F7">
        <w:rPr>
          <w:rFonts w:cstheme="minorHAnsi"/>
        </w:rPr>
        <w:t>.</w:t>
      </w:r>
    </w:p>
    <w:p w14:paraId="077D1369" w14:textId="5F718D6E" w:rsidR="00E6420B" w:rsidRPr="000F78F7" w:rsidRDefault="00E6420B" w:rsidP="00573E67">
      <w:pPr>
        <w:spacing w:after="0" w:line="240" w:lineRule="auto"/>
        <w:rPr>
          <w:rFonts w:cstheme="minorHAnsi"/>
        </w:rPr>
      </w:pPr>
    </w:p>
    <w:p w14:paraId="5DB66542" w14:textId="1A3AD623" w:rsidR="007A5F9F" w:rsidRPr="000F78F7" w:rsidRDefault="00F00EAA" w:rsidP="00555EC3">
      <w:pPr>
        <w:pStyle w:val="HTMLPreformatted"/>
        <w:rPr>
          <w:rStyle w:val="Hyperlink"/>
          <w:rFonts w:asciiTheme="minorHAnsi" w:hAnsiTheme="minorHAnsi" w:cstheme="minorHAnsi"/>
          <w:sz w:val="22"/>
          <w:szCs w:val="22"/>
        </w:rPr>
      </w:pPr>
      <w:r w:rsidRPr="000F78F7">
        <w:rPr>
          <w:rFonts w:asciiTheme="minorHAnsi" w:hAnsiTheme="minorHAnsi" w:cstheme="minorHAnsi"/>
          <w:sz w:val="22"/>
          <w:szCs w:val="22"/>
        </w:rPr>
        <w:t xml:space="preserve">Please see complete </w:t>
      </w:r>
      <w:r w:rsidR="00393856">
        <w:rPr>
          <w:rFonts w:asciiTheme="minorHAnsi" w:hAnsiTheme="minorHAnsi" w:cstheme="minorHAnsi"/>
          <w:sz w:val="22"/>
          <w:szCs w:val="22"/>
        </w:rPr>
        <w:t xml:space="preserve">ESOL/HILT Report </w:t>
      </w:r>
      <w:hyperlink r:id="rId9" w:history="1">
        <w:r w:rsidR="00393856" w:rsidRPr="00393856">
          <w:rPr>
            <w:rStyle w:val="Hyperlink"/>
            <w:rFonts w:asciiTheme="minorHAnsi" w:hAnsiTheme="minorHAnsi" w:cstheme="minorHAnsi"/>
            <w:sz w:val="22"/>
            <w:szCs w:val="22"/>
          </w:rPr>
          <w:t>here</w:t>
        </w:r>
      </w:hyperlink>
    </w:p>
    <w:p w14:paraId="68D640C1" w14:textId="77777777" w:rsidR="00F01740" w:rsidRDefault="00F01740" w:rsidP="007A5F9F">
      <w:pPr>
        <w:spacing w:after="0" w:line="240" w:lineRule="auto"/>
        <w:rPr>
          <w:rFonts w:cstheme="minorHAnsi"/>
          <w:b/>
        </w:rPr>
      </w:pPr>
    </w:p>
    <w:p w14:paraId="6D52EDEF" w14:textId="77777777" w:rsidR="00F01740" w:rsidRDefault="00F01740" w:rsidP="007A5F9F">
      <w:pPr>
        <w:spacing w:after="0" w:line="240" w:lineRule="auto"/>
        <w:rPr>
          <w:rFonts w:cstheme="minorHAnsi"/>
          <w:b/>
        </w:rPr>
      </w:pPr>
    </w:p>
    <w:p w14:paraId="1C9463EA" w14:textId="77777777" w:rsidR="00F01740" w:rsidRDefault="00F01740" w:rsidP="007A5F9F">
      <w:pPr>
        <w:spacing w:after="0" w:line="240" w:lineRule="auto"/>
        <w:rPr>
          <w:rFonts w:cstheme="minorHAnsi"/>
          <w:b/>
        </w:rPr>
      </w:pPr>
    </w:p>
    <w:p w14:paraId="6E2FE9F3" w14:textId="77777777" w:rsidR="00F01740" w:rsidRDefault="00F01740" w:rsidP="007A5F9F">
      <w:pPr>
        <w:spacing w:after="0" w:line="240" w:lineRule="auto"/>
        <w:rPr>
          <w:rFonts w:cstheme="minorHAnsi"/>
          <w:b/>
        </w:rPr>
      </w:pPr>
    </w:p>
    <w:p w14:paraId="06EB477A" w14:textId="77777777" w:rsidR="00F01740" w:rsidRDefault="00F01740" w:rsidP="007A5F9F">
      <w:pPr>
        <w:spacing w:after="0" w:line="240" w:lineRule="auto"/>
        <w:rPr>
          <w:rFonts w:cstheme="minorHAnsi"/>
          <w:b/>
        </w:rPr>
      </w:pPr>
    </w:p>
    <w:p w14:paraId="60759398" w14:textId="77777777" w:rsidR="00F00EAA" w:rsidRDefault="00F00EAA" w:rsidP="007A5F9F">
      <w:pPr>
        <w:spacing w:after="0" w:line="240" w:lineRule="auto"/>
        <w:rPr>
          <w:rFonts w:cstheme="minorHAnsi"/>
          <w:b/>
        </w:rPr>
      </w:pPr>
    </w:p>
    <w:p w14:paraId="715E945C" w14:textId="37AF7057" w:rsidR="007A5F9F" w:rsidRPr="000F78F7" w:rsidRDefault="007A5F9F" w:rsidP="007A5F9F">
      <w:pPr>
        <w:spacing w:after="0" w:line="240" w:lineRule="auto"/>
        <w:rPr>
          <w:rFonts w:cstheme="minorHAnsi"/>
          <w:b/>
        </w:rPr>
      </w:pPr>
      <w:r w:rsidRPr="000F78F7">
        <w:rPr>
          <w:rFonts w:cstheme="minorHAnsi"/>
          <w:b/>
        </w:rPr>
        <w:t xml:space="preserve">Question: </w:t>
      </w:r>
      <w:r w:rsidR="009D125E" w:rsidRPr="000F78F7">
        <w:rPr>
          <w:rFonts w:cstheme="minorHAnsi"/>
        </w:rPr>
        <w:t>In the recommendation regarding communication, can this be broader to make sure parents understand so they can engage and understand test scores?</w:t>
      </w:r>
      <w:r w:rsidR="009D125E" w:rsidRPr="000F78F7">
        <w:rPr>
          <w:rFonts w:cstheme="minorHAnsi"/>
          <w:b/>
        </w:rPr>
        <w:t xml:space="preserve">  </w:t>
      </w:r>
    </w:p>
    <w:p w14:paraId="59842CD4" w14:textId="0BA7CE11" w:rsidR="009D125E" w:rsidRPr="000F78F7" w:rsidRDefault="009D125E" w:rsidP="007A5F9F">
      <w:pPr>
        <w:spacing w:after="0" w:line="240" w:lineRule="auto"/>
        <w:rPr>
          <w:rFonts w:cstheme="minorHAnsi"/>
        </w:rPr>
      </w:pPr>
      <w:r w:rsidRPr="000F78F7">
        <w:rPr>
          <w:rFonts w:cstheme="minorHAnsi"/>
          <w:b/>
        </w:rPr>
        <w:t xml:space="preserve">Answer: </w:t>
      </w:r>
      <w:r w:rsidR="00192C7C">
        <w:rPr>
          <w:rFonts w:cstheme="minorHAnsi"/>
        </w:rPr>
        <w:t xml:space="preserve">There was a World-Class Instructional Design and Assessment (WIDA) </w:t>
      </w:r>
      <w:r w:rsidRPr="000F78F7">
        <w:rPr>
          <w:rFonts w:cstheme="minorHAnsi"/>
        </w:rPr>
        <w:t>training session for parents who don’t understand the language to be able to read and understand test scores.  Some of the schools took advantage</w:t>
      </w:r>
      <w:r w:rsidR="00734FBF" w:rsidRPr="000F78F7">
        <w:rPr>
          <w:rFonts w:cstheme="minorHAnsi"/>
        </w:rPr>
        <w:t xml:space="preserve"> of a </w:t>
      </w:r>
      <w:r w:rsidR="001714C3">
        <w:rPr>
          <w:rFonts w:cstheme="minorHAnsi"/>
        </w:rPr>
        <w:t>P</w:t>
      </w:r>
      <w:r w:rsidR="00734FBF" w:rsidRPr="000F78F7">
        <w:rPr>
          <w:rFonts w:cstheme="minorHAnsi"/>
        </w:rPr>
        <w:t>ower</w:t>
      </w:r>
      <w:r w:rsidR="001714C3">
        <w:rPr>
          <w:rFonts w:cstheme="minorHAnsi"/>
        </w:rPr>
        <w:t>P</w:t>
      </w:r>
      <w:r w:rsidR="00734FBF" w:rsidRPr="000F78F7">
        <w:rPr>
          <w:rFonts w:cstheme="minorHAnsi"/>
        </w:rPr>
        <w:t>oint training and shared with parents</w:t>
      </w:r>
      <w:r w:rsidRPr="000F78F7">
        <w:rPr>
          <w:rFonts w:cstheme="minorHAnsi"/>
        </w:rPr>
        <w:t>.</w:t>
      </w:r>
      <w:r w:rsidR="00734FBF" w:rsidRPr="000F78F7">
        <w:rPr>
          <w:rFonts w:cstheme="minorHAnsi"/>
        </w:rPr>
        <w:t xml:space="preserve"> </w:t>
      </w:r>
    </w:p>
    <w:p w14:paraId="14415AB4" w14:textId="2A4161F1" w:rsidR="009D125E" w:rsidRPr="000F78F7" w:rsidRDefault="009D125E" w:rsidP="007A5F9F">
      <w:pPr>
        <w:spacing w:after="0" w:line="240" w:lineRule="auto"/>
        <w:rPr>
          <w:rFonts w:cstheme="minorHAnsi"/>
        </w:rPr>
      </w:pPr>
    </w:p>
    <w:p w14:paraId="008F886D" w14:textId="0B986C8A" w:rsidR="009D125E" w:rsidRPr="000F78F7" w:rsidRDefault="009D125E" w:rsidP="007A5F9F">
      <w:pPr>
        <w:spacing w:after="0" w:line="240" w:lineRule="auto"/>
        <w:rPr>
          <w:rFonts w:cstheme="minorHAnsi"/>
        </w:rPr>
      </w:pPr>
      <w:r w:rsidRPr="000F78F7">
        <w:rPr>
          <w:rFonts w:cstheme="minorHAnsi"/>
          <w:b/>
        </w:rPr>
        <w:t>Comment:</w:t>
      </w:r>
      <w:r w:rsidRPr="000F78F7">
        <w:rPr>
          <w:rFonts w:cstheme="minorHAnsi"/>
        </w:rPr>
        <w:t xml:space="preserve"> </w:t>
      </w:r>
      <w:r w:rsidR="00734FBF" w:rsidRPr="000F78F7">
        <w:rPr>
          <w:rFonts w:cstheme="minorHAnsi"/>
        </w:rPr>
        <w:t xml:space="preserve">Wakefield High School Rep spoke to ESOL teachers at </w:t>
      </w:r>
      <w:r w:rsidRPr="000F78F7">
        <w:rPr>
          <w:rFonts w:cstheme="minorHAnsi"/>
        </w:rPr>
        <w:t xml:space="preserve">Wakefield </w:t>
      </w:r>
      <w:r w:rsidR="00734FBF" w:rsidRPr="000F78F7">
        <w:rPr>
          <w:rFonts w:cstheme="minorHAnsi"/>
        </w:rPr>
        <w:t>regarding</w:t>
      </w:r>
      <w:r w:rsidRPr="000F78F7">
        <w:rPr>
          <w:rFonts w:cstheme="minorHAnsi"/>
        </w:rPr>
        <w:t xml:space="preserve"> recommendations, </w:t>
      </w:r>
      <w:r w:rsidR="00734FBF" w:rsidRPr="000F78F7">
        <w:rPr>
          <w:rFonts w:cstheme="minorHAnsi"/>
        </w:rPr>
        <w:t xml:space="preserve">they agree with all recommendations. </w:t>
      </w:r>
    </w:p>
    <w:p w14:paraId="653D18B9" w14:textId="111463F7" w:rsidR="00734FBF" w:rsidRPr="000F78F7" w:rsidRDefault="00734FBF" w:rsidP="007A5F9F">
      <w:pPr>
        <w:spacing w:after="0" w:line="240" w:lineRule="auto"/>
        <w:rPr>
          <w:rFonts w:cstheme="minorHAnsi"/>
        </w:rPr>
      </w:pPr>
    </w:p>
    <w:p w14:paraId="04769126" w14:textId="431CBAB3" w:rsidR="00734FBF" w:rsidRPr="000F78F7" w:rsidRDefault="00734FBF" w:rsidP="007A5F9F">
      <w:pPr>
        <w:spacing w:after="0" w:line="240" w:lineRule="auto"/>
        <w:rPr>
          <w:rFonts w:cstheme="minorHAnsi"/>
        </w:rPr>
      </w:pPr>
      <w:r w:rsidRPr="000F78F7">
        <w:rPr>
          <w:rFonts w:cstheme="minorHAnsi"/>
          <w:b/>
        </w:rPr>
        <w:t>Question:</w:t>
      </w:r>
      <w:r w:rsidRPr="000F78F7">
        <w:rPr>
          <w:rFonts w:cstheme="minorHAnsi"/>
        </w:rPr>
        <w:t xml:space="preserve"> Do families currently sign consent to enter the ESOL</w:t>
      </w:r>
      <w:r w:rsidR="008530D5" w:rsidRPr="000F78F7">
        <w:rPr>
          <w:rFonts w:cstheme="minorHAnsi"/>
        </w:rPr>
        <w:t xml:space="preserve"> </w:t>
      </w:r>
      <w:r w:rsidRPr="000F78F7">
        <w:rPr>
          <w:rFonts w:cstheme="minorHAnsi"/>
        </w:rPr>
        <w:t>program in APS</w:t>
      </w:r>
      <w:r w:rsidR="00D70051">
        <w:rPr>
          <w:rFonts w:cstheme="minorHAnsi"/>
        </w:rPr>
        <w:t>?</w:t>
      </w:r>
    </w:p>
    <w:p w14:paraId="65BAFC63" w14:textId="5D7CFFD3" w:rsidR="00734FBF" w:rsidRPr="000F78F7" w:rsidRDefault="008530D5" w:rsidP="007A5F9F">
      <w:pPr>
        <w:spacing w:after="0" w:line="240" w:lineRule="auto"/>
        <w:rPr>
          <w:rFonts w:cstheme="minorHAnsi"/>
        </w:rPr>
      </w:pPr>
      <w:r w:rsidRPr="000F78F7">
        <w:rPr>
          <w:rFonts w:cstheme="minorHAnsi"/>
          <w:b/>
        </w:rPr>
        <w:t>Answer:</w:t>
      </w:r>
      <w:r w:rsidRPr="000F78F7">
        <w:rPr>
          <w:rFonts w:cstheme="minorHAnsi"/>
        </w:rPr>
        <w:t xml:space="preserve"> </w:t>
      </w:r>
      <w:r w:rsidR="00734FBF" w:rsidRPr="000F78F7">
        <w:rPr>
          <w:rFonts w:cstheme="minorHAnsi"/>
        </w:rPr>
        <w:t>They don’t consent in</w:t>
      </w:r>
      <w:r w:rsidR="00D70051">
        <w:rPr>
          <w:rFonts w:cstheme="minorHAnsi"/>
        </w:rPr>
        <w:t>, but</w:t>
      </w:r>
      <w:r w:rsidR="00734FBF" w:rsidRPr="000F78F7">
        <w:rPr>
          <w:rFonts w:cstheme="minorHAnsi"/>
        </w:rPr>
        <w:t xml:space="preserve"> they can opt out.</w:t>
      </w:r>
      <w:r w:rsidRPr="000F78F7">
        <w:rPr>
          <w:rFonts w:cstheme="minorHAnsi"/>
        </w:rPr>
        <w:t xml:space="preserve"> State mandates that we inform parents what the services are being provided. In this letter there is an option to agree on services or disagree.</w:t>
      </w:r>
    </w:p>
    <w:p w14:paraId="2435B43E" w14:textId="3B508584" w:rsidR="008530D5" w:rsidRPr="000F78F7" w:rsidRDefault="008530D5" w:rsidP="007A5F9F">
      <w:pPr>
        <w:spacing w:after="0" w:line="240" w:lineRule="auto"/>
        <w:rPr>
          <w:rFonts w:cstheme="minorHAnsi"/>
        </w:rPr>
      </w:pPr>
    </w:p>
    <w:p w14:paraId="34E35B44" w14:textId="7E3B9022" w:rsidR="008530D5" w:rsidRPr="000F78F7" w:rsidRDefault="008530D5" w:rsidP="008530D5">
      <w:pPr>
        <w:spacing w:after="0" w:line="240" w:lineRule="auto"/>
        <w:rPr>
          <w:rFonts w:cstheme="minorHAnsi"/>
        </w:rPr>
      </w:pPr>
      <w:r w:rsidRPr="000F78F7">
        <w:rPr>
          <w:rFonts w:cstheme="minorHAnsi"/>
          <w:b/>
        </w:rPr>
        <w:t>Comment:</w:t>
      </w:r>
      <w:r w:rsidRPr="000F78F7">
        <w:rPr>
          <w:rFonts w:cstheme="minorHAnsi"/>
        </w:rPr>
        <w:t xml:space="preserve"> There needs t</w:t>
      </w:r>
      <w:r w:rsidR="00D70051">
        <w:rPr>
          <w:rFonts w:cstheme="minorHAnsi"/>
        </w:rPr>
        <w:t xml:space="preserve">o be a track on usage of ParentVue </w:t>
      </w:r>
      <w:r w:rsidRPr="000F78F7">
        <w:rPr>
          <w:rFonts w:cstheme="minorHAnsi"/>
        </w:rPr>
        <w:t xml:space="preserve">to add evidence on this recommendation.  </w:t>
      </w:r>
    </w:p>
    <w:p w14:paraId="334FE542" w14:textId="1B1AD139" w:rsidR="008530D5" w:rsidRPr="000F78F7" w:rsidRDefault="008530D5" w:rsidP="008530D5">
      <w:pPr>
        <w:spacing w:after="0" w:line="240" w:lineRule="auto"/>
        <w:rPr>
          <w:rFonts w:cstheme="minorHAnsi"/>
        </w:rPr>
      </w:pPr>
    </w:p>
    <w:p w14:paraId="17004287" w14:textId="6DC22AB2" w:rsidR="00A3595C" w:rsidRPr="000F78F7" w:rsidRDefault="00A92A5C" w:rsidP="007A5F9F">
      <w:pPr>
        <w:spacing w:after="0" w:line="240" w:lineRule="auto"/>
        <w:rPr>
          <w:rFonts w:cstheme="minorHAnsi"/>
        </w:rPr>
      </w:pPr>
      <w:r w:rsidRPr="000F78F7">
        <w:rPr>
          <w:rFonts w:cstheme="minorHAnsi"/>
          <w:b/>
        </w:rPr>
        <w:t xml:space="preserve">Questions: </w:t>
      </w:r>
      <w:r w:rsidRPr="000F78F7">
        <w:rPr>
          <w:rFonts w:cstheme="minorHAnsi"/>
        </w:rPr>
        <w:t xml:space="preserve">Statistics suggest </w:t>
      </w:r>
      <w:r w:rsidR="00A3595C" w:rsidRPr="000F78F7">
        <w:rPr>
          <w:rFonts w:cstheme="minorHAnsi"/>
        </w:rPr>
        <w:t>in this report that</w:t>
      </w:r>
      <w:r w:rsidR="00D70051">
        <w:rPr>
          <w:rFonts w:cstheme="minorHAnsi"/>
        </w:rPr>
        <w:t xml:space="preserve"> there are</w:t>
      </w:r>
      <w:r w:rsidR="00A3595C" w:rsidRPr="000F78F7">
        <w:rPr>
          <w:rFonts w:cstheme="minorHAnsi"/>
        </w:rPr>
        <w:t xml:space="preserve"> </w:t>
      </w:r>
      <w:r w:rsidRPr="000F78F7">
        <w:rPr>
          <w:rFonts w:cstheme="minorHAnsi"/>
        </w:rPr>
        <w:t xml:space="preserve">gains across subject areas, </w:t>
      </w:r>
      <w:r w:rsidR="00A3595C" w:rsidRPr="000F78F7">
        <w:rPr>
          <w:rFonts w:cstheme="minorHAnsi"/>
        </w:rPr>
        <w:t xml:space="preserve">is that usually a year of progression? </w:t>
      </w:r>
    </w:p>
    <w:p w14:paraId="56E32D4A" w14:textId="3F992C48" w:rsidR="00A3595C" w:rsidRPr="000F78F7" w:rsidRDefault="00A3595C" w:rsidP="007A5F9F">
      <w:pPr>
        <w:spacing w:after="0" w:line="240" w:lineRule="auto"/>
        <w:rPr>
          <w:rFonts w:cstheme="minorHAnsi"/>
        </w:rPr>
      </w:pPr>
      <w:r w:rsidRPr="000F78F7">
        <w:rPr>
          <w:rFonts w:cstheme="minorHAnsi"/>
          <w:b/>
        </w:rPr>
        <w:t>Answer:</w:t>
      </w:r>
      <w:r w:rsidRPr="000F78F7">
        <w:rPr>
          <w:rFonts w:cstheme="minorHAnsi"/>
        </w:rPr>
        <w:t xml:space="preserve"> It’s hard to call year to year, levels anticipate a stair step. Levels all depend on what the student comes to APS with.  </w:t>
      </w:r>
    </w:p>
    <w:p w14:paraId="1A6CE59B" w14:textId="5EB11D49" w:rsidR="00A3595C" w:rsidRPr="000F78F7" w:rsidRDefault="00A3595C" w:rsidP="007A5F9F">
      <w:pPr>
        <w:spacing w:after="0" w:line="240" w:lineRule="auto"/>
        <w:rPr>
          <w:rFonts w:cstheme="minorHAnsi"/>
        </w:rPr>
      </w:pPr>
    </w:p>
    <w:p w14:paraId="4BBD5947" w14:textId="1EAEC876" w:rsidR="00A3595C" w:rsidRPr="000F78F7" w:rsidRDefault="00A3595C" w:rsidP="007A5F9F">
      <w:pPr>
        <w:spacing w:after="0" w:line="240" w:lineRule="auto"/>
        <w:rPr>
          <w:rFonts w:cstheme="minorHAnsi"/>
          <w:b/>
        </w:rPr>
      </w:pPr>
      <w:r w:rsidRPr="000F78F7">
        <w:rPr>
          <w:rFonts w:cstheme="minorHAnsi"/>
          <w:b/>
        </w:rPr>
        <w:t>Round 2 questions:</w:t>
      </w:r>
    </w:p>
    <w:p w14:paraId="04F73FE1" w14:textId="01D2DC0F" w:rsidR="00A3595C" w:rsidRPr="000F78F7" w:rsidRDefault="00A3595C" w:rsidP="007A5F9F">
      <w:pPr>
        <w:spacing w:after="0" w:line="240" w:lineRule="auto"/>
        <w:rPr>
          <w:rFonts w:cstheme="minorHAnsi"/>
        </w:rPr>
      </w:pPr>
    </w:p>
    <w:p w14:paraId="1150CDD8" w14:textId="6D6B9A3B" w:rsidR="00A3595C" w:rsidRPr="000F78F7" w:rsidRDefault="00A3595C" w:rsidP="007A5F9F">
      <w:pPr>
        <w:spacing w:after="0" w:line="240" w:lineRule="auto"/>
        <w:rPr>
          <w:rFonts w:cstheme="minorHAnsi"/>
        </w:rPr>
      </w:pPr>
      <w:r w:rsidRPr="000F78F7">
        <w:rPr>
          <w:rFonts w:cstheme="minorHAnsi"/>
          <w:b/>
        </w:rPr>
        <w:t>Question:</w:t>
      </w:r>
      <w:r w:rsidRPr="000F78F7">
        <w:rPr>
          <w:rFonts w:cstheme="minorHAnsi"/>
        </w:rPr>
        <w:t xml:space="preserve"> </w:t>
      </w:r>
      <w:r w:rsidR="003E2CEE" w:rsidRPr="000F78F7">
        <w:rPr>
          <w:rFonts w:cstheme="minorHAnsi"/>
        </w:rPr>
        <w:t>Do you have any information on h</w:t>
      </w:r>
      <w:r w:rsidRPr="000F78F7">
        <w:rPr>
          <w:rFonts w:cstheme="minorHAnsi"/>
        </w:rPr>
        <w:t xml:space="preserve">ow many </w:t>
      </w:r>
      <w:r w:rsidR="003E2CEE" w:rsidRPr="000F78F7">
        <w:rPr>
          <w:rFonts w:cstheme="minorHAnsi"/>
        </w:rPr>
        <w:t>students at secondary level go on to pass ex</w:t>
      </w:r>
      <w:r w:rsidR="00D70051">
        <w:rPr>
          <w:rFonts w:cstheme="minorHAnsi"/>
        </w:rPr>
        <w:t>ams for graduation requirements?</w:t>
      </w:r>
    </w:p>
    <w:p w14:paraId="2C0483B3" w14:textId="2BCDDFBA" w:rsidR="00A3595C" w:rsidRPr="000F78F7" w:rsidRDefault="00A3595C" w:rsidP="007A5F9F">
      <w:pPr>
        <w:spacing w:after="0" w:line="240" w:lineRule="auto"/>
        <w:rPr>
          <w:rFonts w:cstheme="minorHAnsi"/>
        </w:rPr>
      </w:pPr>
      <w:r w:rsidRPr="000F78F7">
        <w:rPr>
          <w:rFonts w:cstheme="minorHAnsi"/>
          <w:b/>
        </w:rPr>
        <w:t>Answer:</w:t>
      </w:r>
      <w:r w:rsidRPr="000F78F7">
        <w:rPr>
          <w:rFonts w:cstheme="minorHAnsi"/>
        </w:rPr>
        <w:t xml:space="preserve"> That is an area that needs to </w:t>
      </w:r>
      <w:r w:rsidR="003E2CEE" w:rsidRPr="000F78F7">
        <w:rPr>
          <w:rFonts w:cstheme="minorHAnsi"/>
        </w:rPr>
        <w:t xml:space="preserve">be </w:t>
      </w:r>
      <w:r w:rsidRPr="000F78F7">
        <w:rPr>
          <w:rFonts w:cstheme="minorHAnsi"/>
        </w:rPr>
        <w:t>further studied.</w:t>
      </w:r>
    </w:p>
    <w:p w14:paraId="49CFD4BB" w14:textId="4520DDB4" w:rsidR="00A3595C" w:rsidRPr="000F78F7" w:rsidRDefault="00A3595C" w:rsidP="007A5F9F">
      <w:pPr>
        <w:spacing w:after="0" w:line="240" w:lineRule="auto"/>
        <w:rPr>
          <w:rFonts w:cstheme="minorHAnsi"/>
        </w:rPr>
      </w:pPr>
    </w:p>
    <w:p w14:paraId="7EA4DC89" w14:textId="74CC5340" w:rsidR="00511383" w:rsidRPr="000F78F7" w:rsidRDefault="00511383" w:rsidP="007A5F9F">
      <w:pPr>
        <w:spacing w:after="0" w:line="240" w:lineRule="auto"/>
        <w:rPr>
          <w:rFonts w:cstheme="minorHAnsi"/>
        </w:rPr>
      </w:pPr>
      <w:r w:rsidRPr="000F78F7">
        <w:rPr>
          <w:rFonts w:cstheme="minorHAnsi"/>
          <w:b/>
        </w:rPr>
        <w:t>Comment:</w:t>
      </w:r>
      <w:r w:rsidRPr="000F78F7">
        <w:rPr>
          <w:rFonts w:cstheme="minorHAnsi"/>
        </w:rPr>
        <w:t xml:space="preserve"> When sending the letter to the parent about their kids and what services are being provided, it may be an opportunity to invite them to meet to discuss in groups</w:t>
      </w:r>
      <w:r w:rsidR="001714C3">
        <w:rPr>
          <w:rFonts w:cstheme="minorHAnsi"/>
        </w:rPr>
        <w:t>, i</w:t>
      </w:r>
      <w:r w:rsidRPr="000F78F7">
        <w:rPr>
          <w:rFonts w:cstheme="minorHAnsi"/>
        </w:rPr>
        <w:t>n case they don’t understand the language.</w:t>
      </w:r>
    </w:p>
    <w:p w14:paraId="18E61F14" w14:textId="5DA2A44D" w:rsidR="00A3595C" w:rsidRPr="000F78F7" w:rsidRDefault="00511383" w:rsidP="007A5F9F">
      <w:pPr>
        <w:spacing w:after="0" w:line="240" w:lineRule="auto"/>
        <w:rPr>
          <w:rFonts w:cstheme="minorHAnsi"/>
        </w:rPr>
      </w:pPr>
      <w:r w:rsidRPr="000F78F7">
        <w:rPr>
          <w:rFonts w:cstheme="minorHAnsi"/>
          <w:b/>
        </w:rPr>
        <w:t>Comment addressed:</w:t>
      </w:r>
      <w:r w:rsidRPr="000F78F7">
        <w:rPr>
          <w:rFonts w:cstheme="minorHAnsi"/>
        </w:rPr>
        <w:t xml:space="preserve"> </w:t>
      </w:r>
      <w:r w:rsidRPr="000F78F7">
        <w:rPr>
          <w:rFonts w:cstheme="minorHAnsi"/>
          <w:b/>
        </w:rPr>
        <w:t>Sam Klein, Supervisor, ESOL/HILT:</w:t>
      </w:r>
      <w:r w:rsidRPr="000F78F7">
        <w:rPr>
          <w:rFonts w:cstheme="minorHAnsi"/>
        </w:rPr>
        <w:t xml:space="preserve"> Letters to parents are sent out in the home language for parents to understand. Many parents come to the school and ask for someone to help them with the information. There are many resources for parents to use.</w:t>
      </w:r>
    </w:p>
    <w:p w14:paraId="3D951B6D" w14:textId="77777777" w:rsidR="00555EC3" w:rsidRPr="000F78F7" w:rsidRDefault="00555EC3" w:rsidP="00573E67">
      <w:pPr>
        <w:spacing w:after="0" w:line="240" w:lineRule="auto"/>
        <w:rPr>
          <w:rFonts w:cstheme="minorHAnsi"/>
          <w:b/>
        </w:rPr>
      </w:pPr>
    </w:p>
    <w:p w14:paraId="5D4E44E2" w14:textId="7D0D4E1F" w:rsidR="00555EC3" w:rsidRPr="000F78F7" w:rsidRDefault="00511383" w:rsidP="00573E67">
      <w:pPr>
        <w:spacing w:after="0" w:line="240" w:lineRule="auto"/>
        <w:rPr>
          <w:rFonts w:cstheme="minorHAnsi"/>
        </w:rPr>
      </w:pPr>
      <w:r w:rsidRPr="000F78F7">
        <w:rPr>
          <w:rFonts w:cstheme="minorHAnsi"/>
          <w:b/>
        </w:rPr>
        <w:t>Questions:</w:t>
      </w:r>
      <w:r w:rsidR="00D70051">
        <w:rPr>
          <w:rFonts w:cstheme="minorHAnsi"/>
        </w:rPr>
        <w:t xml:space="preserve"> Is a s</w:t>
      </w:r>
      <w:r w:rsidRPr="000F78F7">
        <w:rPr>
          <w:rFonts w:cstheme="minorHAnsi"/>
        </w:rPr>
        <w:t>econd language important when hiring ESOL staff?</w:t>
      </w:r>
    </w:p>
    <w:p w14:paraId="722104AB" w14:textId="51887C25" w:rsidR="007A5F9F" w:rsidRPr="000F78F7" w:rsidRDefault="00511383" w:rsidP="007A5F9F">
      <w:pPr>
        <w:pStyle w:val="HTMLPreformatted"/>
        <w:rPr>
          <w:rFonts w:asciiTheme="minorHAnsi" w:hAnsiTheme="minorHAnsi" w:cstheme="minorHAnsi"/>
          <w:sz w:val="22"/>
          <w:szCs w:val="22"/>
        </w:rPr>
      </w:pPr>
      <w:r w:rsidRPr="000F78F7">
        <w:rPr>
          <w:rFonts w:asciiTheme="minorHAnsi" w:hAnsiTheme="minorHAnsi" w:cstheme="minorHAnsi"/>
          <w:b/>
          <w:sz w:val="22"/>
          <w:szCs w:val="22"/>
        </w:rPr>
        <w:t>Answer:</w:t>
      </w:r>
      <w:r w:rsidRPr="000F78F7">
        <w:rPr>
          <w:rFonts w:asciiTheme="minorHAnsi" w:hAnsiTheme="minorHAnsi" w:cstheme="minorHAnsi"/>
          <w:sz w:val="22"/>
          <w:szCs w:val="22"/>
        </w:rPr>
        <w:t xml:space="preserve"> All the Instruction for ESOL is all in English</w:t>
      </w:r>
      <w:r w:rsidR="00D70051">
        <w:rPr>
          <w:rFonts w:asciiTheme="minorHAnsi" w:hAnsiTheme="minorHAnsi" w:cstheme="minorHAnsi"/>
          <w:sz w:val="22"/>
          <w:szCs w:val="22"/>
        </w:rPr>
        <w:t>, so it is</w:t>
      </w:r>
      <w:r w:rsidRPr="000F78F7">
        <w:rPr>
          <w:rFonts w:asciiTheme="minorHAnsi" w:hAnsiTheme="minorHAnsi" w:cstheme="minorHAnsi"/>
          <w:sz w:val="22"/>
          <w:szCs w:val="22"/>
        </w:rPr>
        <w:t xml:space="preserve"> not a requirement. </w:t>
      </w:r>
    </w:p>
    <w:p w14:paraId="56DB6B42" w14:textId="0A401F86" w:rsidR="00E6420B" w:rsidRPr="000F78F7" w:rsidRDefault="00E6420B" w:rsidP="00573E67">
      <w:pPr>
        <w:spacing w:after="0" w:line="240" w:lineRule="auto"/>
        <w:rPr>
          <w:rFonts w:cstheme="minorHAnsi"/>
          <w:b/>
        </w:rPr>
      </w:pPr>
    </w:p>
    <w:p w14:paraId="34A3630A" w14:textId="5193EEC9" w:rsidR="00555EC3" w:rsidRPr="000F78F7" w:rsidRDefault="00E616E3" w:rsidP="00A21803">
      <w:pPr>
        <w:spacing w:after="0" w:line="240" w:lineRule="auto"/>
        <w:rPr>
          <w:rFonts w:cstheme="minorHAnsi"/>
        </w:rPr>
      </w:pPr>
      <w:r w:rsidRPr="000F78F7">
        <w:rPr>
          <w:rFonts w:cstheme="minorHAnsi"/>
        </w:rPr>
        <w:t>Anne ended by thanking the ESOL/HILT committee and those p</w:t>
      </w:r>
      <w:r w:rsidR="001714C3">
        <w:rPr>
          <w:rFonts w:cstheme="minorHAnsi"/>
        </w:rPr>
        <w:t>resent in the room. She is new on</w:t>
      </w:r>
      <w:r w:rsidRPr="000F78F7">
        <w:rPr>
          <w:rFonts w:cstheme="minorHAnsi"/>
        </w:rPr>
        <w:t xml:space="preserve"> the committee and very excited to continue the work.</w:t>
      </w:r>
    </w:p>
    <w:p w14:paraId="602A97CD" w14:textId="77777777" w:rsidR="00555EC3" w:rsidRPr="000F78F7" w:rsidRDefault="00555EC3" w:rsidP="00A21803">
      <w:pPr>
        <w:spacing w:after="0" w:line="240" w:lineRule="auto"/>
        <w:rPr>
          <w:rFonts w:cstheme="minorHAnsi"/>
          <w:b/>
        </w:rPr>
      </w:pPr>
    </w:p>
    <w:p w14:paraId="2B6F5F4A" w14:textId="77777777" w:rsidR="00F01740" w:rsidRDefault="00F01740" w:rsidP="00A21803">
      <w:pPr>
        <w:spacing w:after="0" w:line="240" w:lineRule="auto"/>
        <w:rPr>
          <w:rFonts w:cstheme="minorHAnsi"/>
          <w:b/>
        </w:rPr>
      </w:pPr>
    </w:p>
    <w:p w14:paraId="32EA4A95" w14:textId="77777777" w:rsidR="00F01740" w:rsidRDefault="00F01740" w:rsidP="00A21803">
      <w:pPr>
        <w:spacing w:after="0" w:line="240" w:lineRule="auto"/>
        <w:rPr>
          <w:rFonts w:cstheme="minorHAnsi"/>
          <w:b/>
        </w:rPr>
      </w:pPr>
    </w:p>
    <w:p w14:paraId="55662F7C" w14:textId="77777777" w:rsidR="00F01740" w:rsidRDefault="00F01740" w:rsidP="00A21803">
      <w:pPr>
        <w:spacing w:after="0" w:line="240" w:lineRule="auto"/>
        <w:rPr>
          <w:rFonts w:cstheme="minorHAnsi"/>
          <w:b/>
        </w:rPr>
      </w:pPr>
    </w:p>
    <w:p w14:paraId="2FD00825" w14:textId="77777777" w:rsidR="00F01740" w:rsidRDefault="00F01740" w:rsidP="00A21803">
      <w:pPr>
        <w:spacing w:after="0" w:line="240" w:lineRule="auto"/>
        <w:rPr>
          <w:rFonts w:cstheme="minorHAnsi"/>
          <w:b/>
        </w:rPr>
      </w:pPr>
    </w:p>
    <w:p w14:paraId="4330BE45" w14:textId="77777777" w:rsidR="00F01740" w:rsidRDefault="00F01740" w:rsidP="00A21803">
      <w:pPr>
        <w:spacing w:after="0" w:line="240" w:lineRule="auto"/>
        <w:rPr>
          <w:rFonts w:cstheme="minorHAnsi"/>
          <w:b/>
        </w:rPr>
      </w:pPr>
    </w:p>
    <w:p w14:paraId="624D1F34" w14:textId="77777777" w:rsidR="00F01740" w:rsidRDefault="00F01740" w:rsidP="00A21803">
      <w:pPr>
        <w:spacing w:after="0" w:line="240" w:lineRule="auto"/>
        <w:rPr>
          <w:rFonts w:cstheme="minorHAnsi"/>
          <w:b/>
        </w:rPr>
      </w:pPr>
    </w:p>
    <w:p w14:paraId="435C4C7E" w14:textId="77777777" w:rsidR="00F01740" w:rsidRDefault="00F01740" w:rsidP="00A21803">
      <w:pPr>
        <w:spacing w:after="0" w:line="240" w:lineRule="auto"/>
        <w:rPr>
          <w:rFonts w:cstheme="minorHAnsi"/>
          <w:b/>
        </w:rPr>
      </w:pPr>
    </w:p>
    <w:p w14:paraId="64D06CEC" w14:textId="77777777" w:rsidR="00F01740" w:rsidRDefault="00F01740" w:rsidP="00A21803">
      <w:pPr>
        <w:spacing w:after="0" w:line="240" w:lineRule="auto"/>
        <w:rPr>
          <w:rFonts w:cstheme="minorHAnsi"/>
          <w:b/>
        </w:rPr>
      </w:pPr>
    </w:p>
    <w:p w14:paraId="30615F58" w14:textId="77777777" w:rsidR="00443F10" w:rsidRDefault="00443F10" w:rsidP="00A21803">
      <w:pPr>
        <w:spacing w:after="0" w:line="240" w:lineRule="auto"/>
        <w:rPr>
          <w:rFonts w:cstheme="minorHAnsi"/>
          <w:b/>
        </w:rPr>
      </w:pPr>
    </w:p>
    <w:p w14:paraId="18CDCD69" w14:textId="067422A2" w:rsidR="00F563B4" w:rsidRPr="000F78F7" w:rsidRDefault="00F563B4" w:rsidP="00A21803">
      <w:pPr>
        <w:spacing w:after="0" w:line="240" w:lineRule="auto"/>
        <w:rPr>
          <w:rFonts w:cstheme="minorHAnsi"/>
          <w:b/>
        </w:rPr>
      </w:pPr>
      <w:r w:rsidRPr="000F78F7">
        <w:rPr>
          <w:rFonts w:cstheme="minorHAnsi"/>
          <w:b/>
        </w:rPr>
        <w:t>8:5</w:t>
      </w:r>
      <w:r w:rsidR="00573E67" w:rsidRPr="000F78F7">
        <w:rPr>
          <w:rFonts w:cstheme="minorHAnsi"/>
          <w:b/>
        </w:rPr>
        <w:t>5</w:t>
      </w:r>
      <w:r w:rsidRPr="000F78F7">
        <w:rPr>
          <w:rFonts w:cstheme="minorHAnsi"/>
          <w:b/>
        </w:rPr>
        <w:tab/>
        <w:t xml:space="preserve">Wrap Up and Rubric Instructions </w:t>
      </w:r>
      <w:r w:rsidR="00E616E3" w:rsidRPr="000F78F7">
        <w:rPr>
          <w:rFonts w:cstheme="minorHAnsi"/>
        </w:rPr>
        <w:t>Meredith Purple, ACI Co-Chair</w:t>
      </w:r>
    </w:p>
    <w:p w14:paraId="36D61DF2" w14:textId="2C0320CA" w:rsidR="00F563B4" w:rsidRPr="000F78F7" w:rsidRDefault="00F563B4" w:rsidP="00A21803">
      <w:pPr>
        <w:spacing w:after="0" w:line="240" w:lineRule="auto"/>
        <w:rPr>
          <w:rFonts w:cstheme="minorHAnsi"/>
        </w:rPr>
      </w:pPr>
      <w:r w:rsidRPr="000F78F7">
        <w:rPr>
          <w:rFonts w:cstheme="minorHAnsi"/>
          <w:b/>
        </w:rPr>
        <w:tab/>
      </w:r>
      <w:r w:rsidRPr="000F78F7">
        <w:rPr>
          <w:rFonts w:cstheme="minorHAnsi"/>
          <w:b/>
        </w:rPr>
        <w:tab/>
      </w:r>
    </w:p>
    <w:p w14:paraId="381BB6C8" w14:textId="44928221" w:rsidR="00E616E3" w:rsidRPr="000F78F7" w:rsidRDefault="00A7074B" w:rsidP="00A21803">
      <w:pPr>
        <w:spacing w:after="0" w:line="240" w:lineRule="auto"/>
        <w:rPr>
          <w:rFonts w:cstheme="minorHAnsi"/>
        </w:rPr>
      </w:pPr>
      <w:r w:rsidRPr="000F78F7">
        <w:rPr>
          <w:rFonts w:cstheme="minorHAnsi"/>
        </w:rPr>
        <w:tab/>
      </w:r>
      <w:r w:rsidR="00E616E3" w:rsidRPr="000F78F7">
        <w:rPr>
          <w:rFonts w:cstheme="minorHAnsi"/>
        </w:rPr>
        <w:t>Rubric ranking will be open online and will close on December 17</w:t>
      </w:r>
      <w:r w:rsidR="00E616E3" w:rsidRPr="000F78F7">
        <w:rPr>
          <w:rFonts w:cstheme="minorHAnsi"/>
          <w:vertAlign w:val="superscript"/>
        </w:rPr>
        <w:t>th</w:t>
      </w:r>
      <w:r w:rsidR="00E616E3" w:rsidRPr="000F78F7">
        <w:rPr>
          <w:rFonts w:cstheme="minorHAnsi"/>
        </w:rPr>
        <w:t xml:space="preserve"> at midnight</w:t>
      </w:r>
      <w:r w:rsidR="00F01740">
        <w:rPr>
          <w:rFonts w:cstheme="minorHAnsi"/>
        </w:rPr>
        <w:t>.</w:t>
      </w:r>
    </w:p>
    <w:p w14:paraId="090EB0B5" w14:textId="77777777" w:rsidR="00E616E3" w:rsidRPr="000F78F7" w:rsidRDefault="00E616E3" w:rsidP="00E616E3">
      <w:pPr>
        <w:spacing w:after="0" w:line="240" w:lineRule="auto"/>
        <w:rPr>
          <w:rFonts w:cstheme="minorHAnsi"/>
          <w:b/>
        </w:rPr>
      </w:pPr>
    </w:p>
    <w:p w14:paraId="26C79B10" w14:textId="77777777" w:rsidR="00E616E3" w:rsidRPr="000F78F7" w:rsidRDefault="00E616E3" w:rsidP="00E616E3">
      <w:pPr>
        <w:spacing w:after="0" w:line="240" w:lineRule="auto"/>
        <w:rPr>
          <w:rFonts w:cstheme="minorHAnsi"/>
          <w:b/>
        </w:rPr>
      </w:pPr>
    </w:p>
    <w:p w14:paraId="40A9E451" w14:textId="1529FA4D" w:rsidR="00443F10" w:rsidRPr="000F78F7" w:rsidRDefault="00E616E3" w:rsidP="00443F10">
      <w:pPr>
        <w:spacing w:after="0" w:line="240" w:lineRule="auto"/>
        <w:rPr>
          <w:rFonts w:cstheme="minorHAnsi"/>
        </w:rPr>
      </w:pPr>
      <w:r w:rsidRPr="000F78F7">
        <w:rPr>
          <w:rFonts w:cstheme="minorHAnsi"/>
          <w:b/>
        </w:rPr>
        <w:t>9:00</w:t>
      </w:r>
      <w:r w:rsidRPr="000F78F7">
        <w:rPr>
          <w:rFonts w:cstheme="minorHAnsi"/>
          <w:b/>
        </w:rPr>
        <w:tab/>
        <w:t>Adjourn</w:t>
      </w:r>
      <w:r w:rsidR="00443F10" w:rsidRPr="00443F10">
        <w:rPr>
          <w:rFonts w:cstheme="minorHAnsi"/>
        </w:rPr>
        <w:t xml:space="preserve"> </w:t>
      </w:r>
      <w:r w:rsidR="00443F10">
        <w:rPr>
          <w:rFonts w:cstheme="minorHAnsi"/>
        </w:rPr>
        <w:t xml:space="preserve">- </w:t>
      </w:r>
      <w:r w:rsidR="00443F10" w:rsidRPr="000F78F7">
        <w:rPr>
          <w:rFonts w:cstheme="minorHAnsi"/>
        </w:rPr>
        <w:t>Meredith Purple, ACI Co-Chair</w:t>
      </w:r>
    </w:p>
    <w:p w14:paraId="19F3D693" w14:textId="139DC628" w:rsidR="00E616E3" w:rsidRPr="000F78F7" w:rsidRDefault="00E616E3" w:rsidP="00E616E3">
      <w:pPr>
        <w:spacing w:after="0" w:line="240" w:lineRule="auto"/>
        <w:rPr>
          <w:rFonts w:cstheme="minorHAnsi"/>
          <w:b/>
        </w:rPr>
      </w:pPr>
    </w:p>
    <w:p w14:paraId="167737FB" w14:textId="3E23955A" w:rsidR="00E616E3" w:rsidRPr="000F78F7" w:rsidRDefault="00E616E3" w:rsidP="00A21803">
      <w:pPr>
        <w:spacing w:after="0" w:line="240" w:lineRule="auto"/>
        <w:rPr>
          <w:rFonts w:cstheme="minorHAnsi"/>
          <w:b/>
        </w:rPr>
      </w:pPr>
    </w:p>
    <w:p w14:paraId="6CDB0961" w14:textId="333C718F" w:rsidR="00E616E3" w:rsidRPr="000F78F7" w:rsidRDefault="00E616E3" w:rsidP="00A21803">
      <w:pPr>
        <w:spacing w:after="0" w:line="240" w:lineRule="auto"/>
        <w:rPr>
          <w:rFonts w:cstheme="minorHAnsi"/>
          <w:b/>
        </w:rPr>
      </w:pPr>
      <w:r w:rsidRPr="000F78F7">
        <w:rPr>
          <w:rFonts w:cstheme="minorHAnsi"/>
          <w:b/>
        </w:rPr>
        <w:t>Addition to agenda</w:t>
      </w:r>
      <w:r w:rsidR="00F01740">
        <w:rPr>
          <w:rFonts w:cstheme="minorHAnsi"/>
          <w:b/>
        </w:rPr>
        <w:t>:</w:t>
      </w:r>
    </w:p>
    <w:p w14:paraId="193D947D" w14:textId="77777777" w:rsidR="00E616E3" w:rsidRPr="000F78F7" w:rsidRDefault="00E616E3" w:rsidP="00A21803">
      <w:pPr>
        <w:spacing w:after="0" w:line="240" w:lineRule="auto"/>
        <w:rPr>
          <w:rFonts w:cstheme="minorHAnsi"/>
          <w:b/>
        </w:rPr>
      </w:pPr>
    </w:p>
    <w:p w14:paraId="5B24DBBF" w14:textId="77777777" w:rsidR="00E616E3" w:rsidRPr="000F78F7" w:rsidRDefault="00E616E3" w:rsidP="00E616E3">
      <w:pPr>
        <w:rPr>
          <w:rFonts w:cstheme="minorHAnsi"/>
          <w:b/>
        </w:rPr>
      </w:pPr>
      <w:r w:rsidRPr="000F78F7">
        <w:rPr>
          <w:rFonts w:cstheme="minorHAnsi"/>
          <w:b/>
          <w:color w:val="212121"/>
          <w:u w:val="single"/>
        </w:rPr>
        <w:t>Report from ACI Liaison to the FAC (Advisory Council on School Facilities and Capital Programs)</w:t>
      </w:r>
    </w:p>
    <w:p w14:paraId="300F1BA3" w14:textId="77777777" w:rsidR="00E616E3" w:rsidRPr="000F78F7" w:rsidRDefault="00E616E3" w:rsidP="00E616E3">
      <w:pPr>
        <w:rPr>
          <w:rFonts w:cstheme="minorHAnsi"/>
          <w:color w:val="212121"/>
        </w:rPr>
      </w:pPr>
      <w:r w:rsidRPr="000F78F7">
        <w:rPr>
          <w:rFonts w:cstheme="minorHAnsi"/>
          <w:color w:val="212121"/>
        </w:rPr>
        <w:t>The FAC has sent two letters to the School Board this month: (1) emphasizing the need for long range planning and APS-County collaboration; and, (2) urging that school boundary changes be considered more regularly and more comprehensively.</w:t>
      </w:r>
    </w:p>
    <w:p w14:paraId="4EA40040" w14:textId="77777777" w:rsidR="00E616E3" w:rsidRPr="000F78F7" w:rsidRDefault="00E616E3" w:rsidP="00E616E3">
      <w:pPr>
        <w:rPr>
          <w:rFonts w:cstheme="minorHAnsi"/>
          <w:color w:val="212121"/>
        </w:rPr>
      </w:pPr>
      <w:r w:rsidRPr="000F78F7">
        <w:rPr>
          <w:rFonts w:cstheme="minorHAnsi"/>
          <w:color w:val="212121"/>
        </w:rPr>
        <w:t>The FAC authored a report last year, "The Future Facilities Needs Report," and the Amazon announcement has deepened the need for long range planning to make efficient use of limited space. "APS and the County will need to look to alternatives, such as repurposing non-instructional facilities, building up (rather than out), sharing space with other enterprises, and non-facilities options. In short, we need to be prepared for growth and to be in the best possible position to manage and successfully respond to any growth scenario that ultimately occurs," the letter states.</w:t>
      </w:r>
    </w:p>
    <w:p w14:paraId="04AA6E65" w14:textId="77777777" w:rsidR="00E616E3" w:rsidRPr="000F78F7" w:rsidRDefault="00E616E3" w:rsidP="00E616E3">
      <w:pPr>
        <w:rPr>
          <w:rFonts w:cstheme="minorHAnsi"/>
          <w:color w:val="212121"/>
        </w:rPr>
      </w:pPr>
      <w:r w:rsidRPr="000F78F7">
        <w:rPr>
          <w:rFonts w:cstheme="minorHAnsi"/>
          <w:color w:val="212121"/>
        </w:rPr>
        <w:t>The FAC also sent a letter encouraging the School Board to review the current policies related to school boundary adjustments, and consider changes to make the process more routine and predictable; to be comprehensive in scope every time a process is started; and to better address a recurrent imbalance. Some schools remain overcapacity by a large margin while others remain below capacity.</w:t>
      </w:r>
    </w:p>
    <w:p w14:paraId="1959D5B0" w14:textId="77777777" w:rsidR="00E616E3" w:rsidRPr="000F78F7" w:rsidRDefault="00E616E3" w:rsidP="00E616E3">
      <w:pPr>
        <w:rPr>
          <w:rFonts w:cstheme="minorHAnsi"/>
          <w:b/>
          <w:color w:val="212121"/>
        </w:rPr>
      </w:pPr>
      <w:r w:rsidRPr="000F78F7">
        <w:rPr>
          <w:rFonts w:cstheme="minorHAnsi"/>
          <w:b/>
          <w:color w:val="212121"/>
        </w:rPr>
        <w:t>Other Announcements:</w:t>
      </w:r>
    </w:p>
    <w:p w14:paraId="26676EDF" w14:textId="77777777" w:rsidR="00E616E3" w:rsidRPr="000F78F7" w:rsidRDefault="00E616E3" w:rsidP="00E616E3">
      <w:pPr>
        <w:rPr>
          <w:rFonts w:cstheme="minorHAnsi"/>
          <w:color w:val="212121"/>
        </w:rPr>
      </w:pPr>
      <w:r w:rsidRPr="000F78F7">
        <w:rPr>
          <w:rFonts w:cstheme="minorHAnsi"/>
          <w:color w:val="212121"/>
        </w:rPr>
        <w:t>The Arlington County Government is hosting a Virtual Learning Series on Facebook, offering interactive Q&amp;A on specific topics related to Amazon HQ2 on specific dates:</w:t>
      </w:r>
    </w:p>
    <w:p w14:paraId="691521BF" w14:textId="77777777" w:rsidR="00E616E3" w:rsidRPr="000F78F7" w:rsidRDefault="00A17E02" w:rsidP="00E616E3">
      <w:pPr>
        <w:rPr>
          <w:rFonts w:cstheme="minorHAnsi"/>
          <w:color w:val="212121"/>
        </w:rPr>
      </w:pPr>
      <w:hyperlink r:id="rId10" w:tgtFrame="_blank" w:history="1">
        <w:r w:rsidR="00E616E3" w:rsidRPr="000F78F7">
          <w:rPr>
            <w:rStyle w:val="Hyperlink"/>
            <w:rFonts w:cstheme="minorHAnsi"/>
          </w:rPr>
          <w:t>https://www.arlingtonva.us/events/virtual-learning-series-economic-development-and-planning/</w:t>
        </w:r>
      </w:hyperlink>
    </w:p>
    <w:p w14:paraId="6ABC9A30" w14:textId="77777777" w:rsidR="00E616E3" w:rsidRPr="000F78F7" w:rsidRDefault="00E616E3" w:rsidP="00E616E3">
      <w:pPr>
        <w:rPr>
          <w:rFonts w:cstheme="minorHAnsi"/>
          <w:color w:val="212121"/>
        </w:rPr>
      </w:pPr>
      <w:r w:rsidRPr="000F78F7">
        <w:rPr>
          <w:rFonts w:cstheme="minorHAnsi"/>
          <w:color w:val="212121"/>
        </w:rPr>
        <w:t>Schools and workforce are the main topic on Wednesday, December 19th at 6:30 PM.  The way to ask questions is to go to </w:t>
      </w:r>
      <w:hyperlink r:id="rId11" w:tgtFrame="_blank" w:history="1">
        <w:r w:rsidRPr="000F78F7">
          <w:rPr>
            <w:rStyle w:val="Hyperlink"/>
            <w:rFonts w:cstheme="minorHAnsi"/>
          </w:rPr>
          <w:t>Facebook.com/</w:t>
        </w:r>
        <w:proofErr w:type="spellStart"/>
        <w:r w:rsidRPr="000F78F7">
          <w:rPr>
            <w:rStyle w:val="Hyperlink"/>
            <w:rFonts w:cstheme="minorHAnsi"/>
          </w:rPr>
          <w:t>ArlingtonVA</w:t>
        </w:r>
        <w:proofErr w:type="spellEnd"/>
      </w:hyperlink>
      <w:r w:rsidRPr="000F78F7">
        <w:rPr>
          <w:rFonts w:cstheme="minorHAnsi"/>
          <w:color w:val="212121"/>
        </w:rPr>
        <w:t xml:space="preserve"> on that date and time. </w:t>
      </w:r>
    </w:p>
    <w:p w14:paraId="22C8EA6E" w14:textId="7B436E0A" w:rsidR="000F78F7" w:rsidRPr="000F78F7" w:rsidRDefault="00E616E3" w:rsidP="00E616E3">
      <w:pPr>
        <w:spacing w:before="100" w:beforeAutospacing="1" w:after="100" w:afterAutospacing="1" w:line="240" w:lineRule="auto"/>
        <w:rPr>
          <w:rFonts w:eastAsia="Times New Roman" w:cstheme="minorHAnsi"/>
          <w:b/>
        </w:rPr>
      </w:pPr>
      <w:r w:rsidRPr="000F78F7">
        <w:rPr>
          <w:rFonts w:eastAsia="Times New Roman" w:cstheme="minorHAnsi"/>
          <w:b/>
          <w:color w:val="000000"/>
        </w:rPr>
        <w:t>Announcement from ASEAC: </w:t>
      </w:r>
    </w:p>
    <w:p w14:paraId="6262BDEE" w14:textId="79649584" w:rsidR="00E616E3" w:rsidRPr="000F78F7" w:rsidRDefault="00E616E3" w:rsidP="00E616E3">
      <w:pPr>
        <w:spacing w:before="100" w:beforeAutospacing="1" w:after="100" w:afterAutospacing="1" w:line="240" w:lineRule="auto"/>
        <w:rPr>
          <w:rFonts w:eastAsia="Times New Roman" w:cstheme="minorHAnsi"/>
        </w:rPr>
      </w:pPr>
      <w:r w:rsidRPr="000F78F7">
        <w:rPr>
          <w:rFonts w:eastAsia="Times New Roman" w:cstheme="minorHAnsi"/>
          <w:color w:val="000000"/>
        </w:rPr>
        <w:t> As you have hopefully heard, the APS Department of Planning and Evaluation is conducting an external evaluation of special education and Section 504 services and contracted with Public Consulting Group (PCG) to complete this evaluation.  </w:t>
      </w:r>
    </w:p>
    <w:p w14:paraId="578A9C97" w14:textId="789B4F29" w:rsidR="00F01740" w:rsidRPr="00F00EAA" w:rsidRDefault="00E616E3" w:rsidP="00E616E3">
      <w:pPr>
        <w:spacing w:before="100" w:beforeAutospacing="1" w:after="100" w:afterAutospacing="1" w:line="240" w:lineRule="auto"/>
        <w:rPr>
          <w:rFonts w:eastAsia="Times New Roman" w:cstheme="minorHAnsi"/>
        </w:rPr>
      </w:pPr>
      <w:r w:rsidRPr="000F78F7">
        <w:rPr>
          <w:rFonts w:eastAsia="Times New Roman" w:cstheme="minorHAnsi"/>
          <w:color w:val="000000"/>
        </w:rPr>
        <w:lastRenderedPageBreak/>
        <w:t> As part of the evaluation, PCG sent out surveys and conducted several focus groups of parents and staff.  They met with leadership from the Arlington Special Education PTA (SEPTA) and Arlington Special Education Advisory Committee (ASEAC), held file reviews and attended the November ASEAC meeting.  </w:t>
      </w:r>
    </w:p>
    <w:p w14:paraId="5995FB2B" w14:textId="4B196675" w:rsidR="00E616E3" w:rsidRPr="000F78F7" w:rsidRDefault="00E616E3" w:rsidP="00E616E3">
      <w:pPr>
        <w:spacing w:before="100" w:beforeAutospacing="1" w:after="100" w:afterAutospacing="1" w:line="240" w:lineRule="auto"/>
        <w:rPr>
          <w:rFonts w:eastAsia="Times New Roman" w:cstheme="minorHAnsi"/>
        </w:rPr>
      </w:pPr>
      <w:r w:rsidRPr="000F78F7">
        <w:rPr>
          <w:rFonts w:eastAsia="Times New Roman" w:cstheme="minorHAnsi"/>
          <w:color w:val="000000"/>
        </w:rPr>
        <w:t xml:space="preserve"> As part of the evaluation process, ASEAC and SEPTA leadership wanted to make sure that any parent, teacher, staff member or community member (including parents who have withdrawn students from APS) has an opportunity to share anything they would like with PCG. As a </w:t>
      </w:r>
      <w:r w:rsidR="001149D8" w:rsidRPr="000F78F7">
        <w:rPr>
          <w:rFonts w:eastAsia="Times New Roman" w:cstheme="minorHAnsi"/>
          <w:color w:val="000000"/>
        </w:rPr>
        <w:t>result,</w:t>
      </w:r>
      <w:r w:rsidRPr="000F78F7">
        <w:rPr>
          <w:rFonts w:eastAsia="Times New Roman" w:cstheme="minorHAnsi"/>
          <w:color w:val="000000"/>
        </w:rPr>
        <w:t xml:space="preserve"> PCG has set up a confidential email for anyone who wants to send additional comments and feedback directly to PCG.</w:t>
      </w:r>
    </w:p>
    <w:p w14:paraId="69D173CA" w14:textId="77777777" w:rsidR="00E616E3" w:rsidRPr="000F78F7" w:rsidRDefault="00E616E3" w:rsidP="00E616E3">
      <w:pPr>
        <w:spacing w:before="100" w:beforeAutospacing="1" w:after="100" w:afterAutospacing="1" w:line="240" w:lineRule="auto"/>
        <w:rPr>
          <w:rFonts w:eastAsia="Times New Roman" w:cstheme="minorHAnsi"/>
        </w:rPr>
      </w:pPr>
      <w:r w:rsidRPr="000F78F7">
        <w:rPr>
          <w:rFonts w:eastAsia="Times New Roman" w:cstheme="minorHAnsi"/>
          <w:color w:val="000000"/>
        </w:rPr>
        <w:t> </w:t>
      </w:r>
      <w:r w:rsidRPr="000F78F7">
        <w:rPr>
          <w:rFonts w:eastAsia="Times New Roman" w:cstheme="minorHAnsi"/>
          <w:b/>
          <w:bCs/>
          <w:color w:val="000000"/>
        </w:rPr>
        <w:t>The email is: </w:t>
      </w:r>
      <w:hyperlink r:id="rId12" w:tgtFrame="_blank" w:history="1">
        <w:r w:rsidRPr="000F78F7">
          <w:rPr>
            <w:rFonts w:eastAsia="Times New Roman" w:cstheme="minorHAnsi"/>
            <w:color w:val="0000FF"/>
            <w:u w:val="single"/>
          </w:rPr>
          <w:t>APSSpecialEducationReview@pcgus.com</w:t>
        </w:r>
      </w:hyperlink>
      <w:r w:rsidRPr="000F78F7">
        <w:rPr>
          <w:rFonts w:eastAsia="Times New Roman" w:cstheme="minorHAnsi"/>
          <w:b/>
          <w:bCs/>
          <w:color w:val="000000"/>
        </w:rPr>
        <w:t xml:space="preserve">  </w:t>
      </w:r>
    </w:p>
    <w:p w14:paraId="23540984" w14:textId="64E17A1B" w:rsidR="00E616E3" w:rsidRPr="000F78F7" w:rsidRDefault="00E616E3" w:rsidP="00E616E3">
      <w:pPr>
        <w:spacing w:before="100" w:beforeAutospacing="1" w:after="100" w:afterAutospacing="1" w:line="240" w:lineRule="auto"/>
        <w:rPr>
          <w:rFonts w:eastAsia="Times New Roman" w:cstheme="minorHAnsi"/>
        </w:rPr>
      </w:pPr>
      <w:r w:rsidRPr="000F78F7">
        <w:rPr>
          <w:rFonts w:eastAsia="Times New Roman" w:cstheme="minorHAnsi"/>
          <w:color w:val="000000"/>
        </w:rPr>
        <w:t> </w:t>
      </w:r>
      <w:r w:rsidRPr="000F78F7">
        <w:rPr>
          <w:rFonts w:eastAsia="Times New Roman" w:cstheme="minorHAnsi"/>
          <w:b/>
          <w:bCs/>
          <w:color w:val="000000"/>
        </w:rPr>
        <w:t>The email will be available to collect feedback until 1/31/19</w:t>
      </w:r>
      <w:r w:rsidRPr="000F78F7">
        <w:rPr>
          <w:rFonts w:eastAsia="Times New Roman" w:cstheme="minorHAnsi"/>
          <w:color w:val="000000"/>
        </w:rPr>
        <w:t>.  Results from the information gathering will be used to improve programs and services offered by APS to students receiving special education and 504 services and their families.  Your voice matters, please reach out to PCG if you have anything you want to share.</w:t>
      </w:r>
      <w:bookmarkStart w:id="1" w:name="_GoBack"/>
      <w:bookmarkEnd w:id="1"/>
    </w:p>
    <w:sectPr w:rsidR="00E616E3" w:rsidRPr="000F78F7" w:rsidSect="00FF4CE8">
      <w:headerReference w:type="default" r:id="rId13"/>
      <w:footerReference w:type="even" r:id="rId14"/>
      <w:footerReference w:type="default" r:id="rId15"/>
      <w:pgSz w:w="12240" w:h="15840"/>
      <w:pgMar w:top="720" w:right="1440" w:bottom="57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A4675" w14:textId="77777777" w:rsidR="00A17E02" w:rsidRDefault="00A17E02" w:rsidP="00DC2721">
      <w:pPr>
        <w:spacing w:after="0" w:line="240" w:lineRule="auto"/>
      </w:pPr>
      <w:r>
        <w:separator/>
      </w:r>
    </w:p>
  </w:endnote>
  <w:endnote w:type="continuationSeparator" w:id="0">
    <w:p w14:paraId="697EC166" w14:textId="77777777" w:rsidR="00A17E02" w:rsidRDefault="00A17E02" w:rsidP="00DC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2ED3E" w14:textId="77777777" w:rsidR="00253574" w:rsidRDefault="00253574" w:rsidP="00FF4C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1134A" w14:textId="77777777" w:rsidR="00253574" w:rsidRDefault="00253574" w:rsidP="00FF4C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E2040" w14:textId="60F32D30" w:rsidR="00253574" w:rsidRDefault="00253574" w:rsidP="00FF4C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F7AAF" w14:textId="77777777" w:rsidR="00A17E02" w:rsidRDefault="00A17E02" w:rsidP="00DC2721">
      <w:pPr>
        <w:spacing w:after="0" w:line="240" w:lineRule="auto"/>
      </w:pPr>
      <w:r>
        <w:separator/>
      </w:r>
    </w:p>
  </w:footnote>
  <w:footnote w:type="continuationSeparator" w:id="0">
    <w:p w14:paraId="03CFD74B" w14:textId="77777777" w:rsidR="00A17E02" w:rsidRDefault="00A17E02" w:rsidP="00DC2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7708" w14:textId="7EDF7A7A" w:rsidR="00253574" w:rsidRDefault="00253574">
    <w:pPr>
      <w:pStyle w:val="Header"/>
    </w:pPr>
    <w:r>
      <w:rPr>
        <w:noProof/>
      </w:rPr>
      <w:drawing>
        <wp:inline distT="0" distB="0" distL="0" distR="0" wp14:anchorId="06A5CEB5" wp14:editId="21F7A0D7">
          <wp:extent cx="1651635" cy="668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10-13 at 9.19.18 AM.png"/>
                  <pic:cNvPicPr/>
                </pic:nvPicPr>
                <pic:blipFill>
                  <a:blip r:embed="rId1">
                    <a:extLst>
                      <a:ext uri="{28A0092B-C50C-407E-A947-70E740481C1C}">
                        <a14:useLocalDpi xmlns:a14="http://schemas.microsoft.com/office/drawing/2010/main" val="0"/>
                      </a:ext>
                    </a:extLst>
                  </a:blip>
                  <a:stretch>
                    <a:fillRect/>
                  </a:stretch>
                </pic:blipFill>
                <pic:spPr>
                  <a:xfrm>
                    <a:off x="0" y="0"/>
                    <a:ext cx="1662535" cy="673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1818"/>
    <w:multiLevelType w:val="hybridMultilevel"/>
    <w:tmpl w:val="2E2C9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B0A1B"/>
    <w:multiLevelType w:val="hybridMultilevel"/>
    <w:tmpl w:val="D4A8E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93B03"/>
    <w:multiLevelType w:val="multilevel"/>
    <w:tmpl w:val="698A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80833"/>
    <w:multiLevelType w:val="hybridMultilevel"/>
    <w:tmpl w:val="7B1C40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AC55B09"/>
    <w:multiLevelType w:val="hybridMultilevel"/>
    <w:tmpl w:val="4778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8726C"/>
    <w:multiLevelType w:val="hybridMultilevel"/>
    <w:tmpl w:val="DFD8F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A9170A"/>
    <w:multiLevelType w:val="hybridMultilevel"/>
    <w:tmpl w:val="6BB20276"/>
    <w:lvl w:ilvl="0" w:tplc="04090001">
      <w:start w:val="1"/>
      <w:numFmt w:val="bullet"/>
      <w:lvlText w:val=""/>
      <w:lvlJc w:val="left"/>
      <w:pPr>
        <w:ind w:left="408" w:hanging="360"/>
      </w:pPr>
      <w:rPr>
        <w:rFonts w:ascii="Symbol" w:hAnsi="Symbol"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7C3F5DD7"/>
    <w:multiLevelType w:val="hybridMultilevel"/>
    <w:tmpl w:val="90BA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29"/>
    <w:rsid w:val="00013DD6"/>
    <w:rsid w:val="00055B15"/>
    <w:rsid w:val="000660CB"/>
    <w:rsid w:val="00095028"/>
    <w:rsid w:val="00095D32"/>
    <w:rsid w:val="00096A11"/>
    <w:rsid w:val="000A54FF"/>
    <w:rsid w:val="000B4D2B"/>
    <w:rsid w:val="000C1FDB"/>
    <w:rsid w:val="000C3706"/>
    <w:rsid w:val="000C79FC"/>
    <w:rsid w:val="000E57CF"/>
    <w:rsid w:val="000E7482"/>
    <w:rsid w:val="000F5C43"/>
    <w:rsid w:val="000F78F7"/>
    <w:rsid w:val="001149D8"/>
    <w:rsid w:val="00125C18"/>
    <w:rsid w:val="0014392C"/>
    <w:rsid w:val="001714C3"/>
    <w:rsid w:val="00176396"/>
    <w:rsid w:val="00182FF9"/>
    <w:rsid w:val="00192C7C"/>
    <w:rsid w:val="001B53E2"/>
    <w:rsid w:val="001F45A3"/>
    <w:rsid w:val="00211A8F"/>
    <w:rsid w:val="00223E05"/>
    <w:rsid w:val="00234FB1"/>
    <w:rsid w:val="00243674"/>
    <w:rsid w:val="00247427"/>
    <w:rsid w:val="00252C39"/>
    <w:rsid w:val="00253574"/>
    <w:rsid w:val="00274F26"/>
    <w:rsid w:val="00280606"/>
    <w:rsid w:val="00282D7E"/>
    <w:rsid w:val="002A5018"/>
    <w:rsid w:val="002B0739"/>
    <w:rsid w:val="002C1C3C"/>
    <w:rsid w:val="002C30DA"/>
    <w:rsid w:val="002C5971"/>
    <w:rsid w:val="00305AA1"/>
    <w:rsid w:val="00316712"/>
    <w:rsid w:val="003341E5"/>
    <w:rsid w:val="003577F7"/>
    <w:rsid w:val="00362E25"/>
    <w:rsid w:val="00372385"/>
    <w:rsid w:val="00393856"/>
    <w:rsid w:val="0039521D"/>
    <w:rsid w:val="003A3A1B"/>
    <w:rsid w:val="003B2DBF"/>
    <w:rsid w:val="003C480B"/>
    <w:rsid w:val="003C50F9"/>
    <w:rsid w:val="003D3D14"/>
    <w:rsid w:val="003E2CEE"/>
    <w:rsid w:val="003F51D0"/>
    <w:rsid w:val="003F5BC5"/>
    <w:rsid w:val="0040791A"/>
    <w:rsid w:val="00407BA1"/>
    <w:rsid w:val="00423015"/>
    <w:rsid w:val="00424065"/>
    <w:rsid w:val="0042496B"/>
    <w:rsid w:val="0042556B"/>
    <w:rsid w:val="00443F10"/>
    <w:rsid w:val="004648AF"/>
    <w:rsid w:val="004708E8"/>
    <w:rsid w:val="00470AF7"/>
    <w:rsid w:val="0047289C"/>
    <w:rsid w:val="004739BF"/>
    <w:rsid w:val="0048016A"/>
    <w:rsid w:val="00495DAE"/>
    <w:rsid w:val="004A0C9D"/>
    <w:rsid w:val="004A2FAF"/>
    <w:rsid w:val="004C03CB"/>
    <w:rsid w:val="004F51F5"/>
    <w:rsid w:val="0050131C"/>
    <w:rsid w:val="00503719"/>
    <w:rsid w:val="005107C5"/>
    <w:rsid w:val="00511383"/>
    <w:rsid w:val="0054677F"/>
    <w:rsid w:val="00555EC3"/>
    <w:rsid w:val="00557240"/>
    <w:rsid w:val="00566F27"/>
    <w:rsid w:val="005706C5"/>
    <w:rsid w:val="00573E67"/>
    <w:rsid w:val="005823D8"/>
    <w:rsid w:val="0058353D"/>
    <w:rsid w:val="005939E5"/>
    <w:rsid w:val="005E1C43"/>
    <w:rsid w:val="005E4EF2"/>
    <w:rsid w:val="005E686E"/>
    <w:rsid w:val="005E79FD"/>
    <w:rsid w:val="00600760"/>
    <w:rsid w:val="006037CE"/>
    <w:rsid w:val="00617B94"/>
    <w:rsid w:val="00625B55"/>
    <w:rsid w:val="00652A88"/>
    <w:rsid w:val="006926ED"/>
    <w:rsid w:val="006A4C38"/>
    <w:rsid w:val="006C2052"/>
    <w:rsid w:val="006C4686"/>
    <w:rsid w:val="00724EFC"/>
    <w:rsid w:val="00734FBF"/>
    <w:rsid w:val="00745084"/>
    <w:rsid w:val="0076280C"/>
    <w:rsid w:val="0077019D"/>
    <w:rsid w:val="00770256"/>
    <w:rsid w:val="00773322"/>
    <w:rsid w:val="00780D66"/>
    <w:rsid w:val="00785033"/>
    <w:rsid w:val="0079368B"/>
    <w:rsid w:val="00796EB1"/>
    <w:rsid w:val="007A5F9F"/>
    <w:rsid w:val="007C5743"/>
    <w:rsid w:val="007F7EFD"/>
    <w:rsid w:val="008021AF"/>
    <w:rsid w:val="00802A20"/>
    <w:rsid w:val="00807DC4"/>
    <w:rsid w:val="0081632C"/>
    <w:rsid w:val="0082310E"/>
    <w:rsid w:val="00832509"/>
    <w:rsid w:val="008330B8"/>
    <w:rsid w:val="00837A81"/>
    <w:rsid w:val="00846649"/>
    <w:rsid w:val="008530D5"/>
    <w:rsid w:val="00871CA4"/>
    <w:rsid w:val="0088102F"/>
    <w:rsid w:val="008E64C1"/>
    <w:rsid w:val="008F209A"/>
    <w:rsid w:val="008F73A5"/>
    <w:rsid w:val="00911410"/>
    <w:rsid w:val="00920D2F"/>
    <w:rsid w:val="00952BCC"/>
    <w:rsid w:val="00981C9C"/>
    <w:rsid w:val="0098319D"/>
    <w:rsid w:val="009918FA"/>
    <w:rsid w:val="009D125E"/>
    <w:rsid w:val="009D2F40"/>
    <w:rsid w:val="00A030E5"/>
    <w:rsid w:val="00A17E02"/>
    <w:rsid w:val="00A2134C"/>
    <w:rsid w:val="00A21803"/>
    <w:rsid w:val="00A3595C"/>
    <w:rsid w:val="00A46826"/>
    <w:rsid w:val="00A47022"/>
    <w:rsid w:val="00A47D71"/>
    <w:rsid w:val="00A552A9"/>
    <w:rsid w:val="00A62956"/>
    <w:rsid w:val="00A67953"/>
    <w:rsid w:val="00A7074B"/>
    <w:rsid w:val="00A80113"/>
    <w:rsid w:val="00A92A5C"/>
    <w:rsid w:val="00AB23F3"/>
    <w:rsid w:val="00AB6318"/>
    <w:rsid w:val="00AC7D32"/>
    <w:rsid w:val="00AD69C7"/>
    <w:rsid w:val="00AF07D8"/>
    <w:rsid w:val="00B10873"/>
    <w:rsid w:val="00B22C98"/>
    <w:rsid w:val="00B32DAA"/>
    <w:rsid w:val="00B40D6A"/>
    <w:rsid w:val="00B5011B"/>
    <w:rsid w:val="00B54F70"/>
    <w:rsid w:val="00B56744"/>
    <w:rsid w:val="00B62AC8"/>
    <w:rsid w:val="00B90140"/>
    <w:rsid w:val="00BB4E40"/>
    <w:rsid w:val="00BC2CBB"/>
    <w:rsid w:val="00BC351E"/>
    <w:rsid w:val="00BD2010"/>
    <w:rsid w:val="00BE25C9"/>
    <w:rsid w:val="00BE5E2C"/>
    <w:rsid w:val="00BE67F0"/>
    <w:rsid w:val="00C017E6"/>
    <w:rsid w:val="00C077E7"/>
    <w:rsid w:val="00C31869"/>
    <w:rsid w:val="00C4060B"/>
    <w:rsid w:val="00C5074B"/>
    <w:rsid w:val="00C51BED"/>
    <w:rsid w:val="00C7403E"/>
    <w:rsid w:val="00C751D2"/>
    <w:rsid w:val="00C83FA7"/>
    <w:rsid w:val="00C90EDD"/>
    <w:rsid w:val="00CA36E7"/>
    <w:rsid w:val="00D3225E"/>
    <w:rsid w:val="00D3772B"/>
    <w:rsid w:val="00D40D2A"/>
    <w:rsid w:val="00D515FF"/>
    <w:rsid w:val="00D517BB"/>
    <w:rsid w:val="00D5334D"/>
    <w:rsid w:val="00D62DB0"/>
    <w:rsid w:val="00D63668"/>
    <w:rsid w:val="00D64D15"/>
    <w:rsid w:val="00D70051"/>
    <w:rsid w:val="00D83ED3"/>
    <w:rsid w:val="00D86FB4"/>
    <w:rsid w:val="00D914B5"/>
    <w:rsid w:val="00DC2721"/>
    <w:rsid w:val="00DE1ACC"/>
    <w:rsid w:val="00DE36C5"/>
    <w:rsid w:val="00DF35C2"/>
    <w:rsid w:val="00DF56F2"/>
    <w:rsid w:val="00E00371"/>
    <w:rsid w:val="00E338F1"/>
    <w:rsid w:val="00E44A29"/>
    <w:rsid w:val="00E616E3"/>
    <w:rsid w:val="00E6420B"/>
    <w:rsid w:val="00E71313"/>
    <w:rsid w:val="00E822E3"/>
    <w:rsid w:val="00E8602D"/>
    <w:rsid w:val="00E9160C"/>
    <w:rsid w:val="00F00EAA"/>
    <w:rsid w:val="00F01740"/>
    <w:rsid w:val="00F03E01"/>
    <w:rsid w:val="00F27D08"/>
    <w:rsid w:val="00F46EC7"/>
    <w:rsid w:val="00F54084"/>
    <w:rsid w:val="00F563B4"/>
    <w:rsid w:val="00F56762"/>
    <w:rsid w:val="00F6385F"/>
    <w:rsid w:val="00F673B5"/>
    <w:rsid w:val="00F9504F"/>
    <w:rsid w:val="00FB52A4"/>
    <w:rsid w:val="00FB6508"/>
    <w:rsid w:val="00FE0F6D"/>
    <w:rsid w:val="00FE7F78"/>
    <w:rsid w:val="00FF4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6FA773"/>
  <w15:docId w15:val="{F62AEE93-8A83-4846-8E53-508CE30D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45084"/>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F5C43"/>
    <w:rPr>
      <w:color w:val="0000FF"/>
      <w:u w:val="single"/>
    </w:rPr>
  </w:style>
  <w:style w:type="paragraph" w:styleId="Header">
    <w:name w:val="header"/>
    <w:basedOn w:val="Normal"/>
    <w:link w:val="HeaderChar"/>
    <w:uiPriority w:val="99"/>
    <w:unhideWhenUsed/>
    <w:rsid w:val="00DC2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721"/>
  </w:style>
  <w:style w:type="paragraph" w:styleId="Footer">
    <w:name w:val="footer"/>
    <w:basedOn w:val="Normal"/>
    <w:link w:val="FooterChar"/>
    <w:uiPriority w:val="99"/>
    <w:unhideWhenUsed/>
    <w:rsid w:val="00DC2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721"/>
  </w:style>
  <w:style w:type="paragraph" w:styleId="ListParagraph">
    <w:name w:val="List Paragraph"/>
    <w:basedOn w:val="Normal"/>
    <w:uiPriority w:val="34"/>
    <w:qFormat/>
    <w:rsid w:val="00C4060B"/>
    <w:pPr>
      <w:ind w:left="720"/>
      <w:contextualSpacing/>
    </w:pPr>
  </w:style>
  <w:style w:type="paragraph" w:styleId="BalloonText">
    <w:name w:val="Balloon Text"/>
    <w:basedOn w:val="Normal"/>
    <w:link w:val="BalloonTextChar"/>
    <w:uiPriority w:val="99"/>
    <w:semiHidden/>
    <w:unhideWhenUsed/>
    <w:rsid w:val="00013D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3DD6"/>
    <w:rPr>
      <w:rFonts w:ascii="Lucida Grande" w:hAnsi="Lucida Grande" w:cs="Lucida Grande"/>
      <w:sz w:val="18"/>
      <w:szCs w:val="18"/>
    </w:rPr>
  </w:style>
  <w:style w:type="character" w:customStyle="1" w:styleId="Heading3Char">
    <w:name w:val="Heading 3 Char"/>
    <w:basedOn w:val="DefaultParagraphFont"/>
    <w:link w:val="Heading3"/>
    <w:uiPriority w:val="9"/>
    <w:rsid w:val="00745084"/>
    <w:rPr>
      <w:rFonts w:ascii="Times" w:hAnsi="Times"/>
      <w:b/>
      <w:bCs/>
      <w:sz w:val="27"/>
      <w:szCs w:val="27"/>
    </w:rPr>
  </w:style>
  <w:style w:type="character" w:styleId="PageNumber">
    <w:name w:val="page number"/>
    <w:basedOn w:val="DefaultParagraphFont"/>
    <w:uiPriority w:val="99"/>
    <w:semiHidden/>
    <w:unhideWhenUsed/>
    <w:rsid w:val="00FF4CE8"/>
  </w:style>
  <w:style w:type="character" w:styleId="Strong">
    <w:name w:val="Strong"/>
    <w:basedOn w:val="DefaultParagraphFont"/>
    <w:uiPriority w:val="22"/>
    <w:qFormat/>
    <w:rsid w:val="00C5074B"/>
    <w:rPr>
      <w:b/>
      <w:bCs/>
    </w:rPr>
  </w:style>
  <w:style w:type="character" w:styleId="FollowedHyperlink">
    <w:name w:val="FollowedHyperlink"/>
    <w:basedOn w:val="DefaultParagraphFont"/>
    <w:uiPriority w:val="99"/>
    <w:semiHidden/>
    <w:unhideWhenUsed/>
    <w:rsid w:val="00C51BED"/>
    <w:rPr>
      <w:color w:val="954F72" w:themeColor="followedHyperlink"/>
      <w:u w:val="single"/>
    </w:rPr>
  </w:style>
  <w:style w:type="paragraph" w:styleId="HTMLPreformatted">
    <w:name w:val="HTML Preformatted"/>
    <w:basedOn w:val="Normal"/>
    <w:link w:val="HTMLPreformattedChar"/>
    <w:uiPriority w:val="99"/>
    <w:semiHidden/>
    <w:unhideWhenUsed/>
    <w:rsid w:val="00501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0131C"/>
    <w:rPr>
      <w:rFonts w:ascii="Courier New" w:hAnsi="Courier New" w:cs="Courier New"/>
      <w:sz w:val="20"/>
      <w:szCs w:val="20"/>
    </w:rPr>
  </w:style>
  <w:style w:type="character" w:customStyle="1" w:styleId="UnresolvedMention1">
    <w:name w:val="Unresolved Mention1"/>
    <w:basedOn w:val="DefaultParagraphFont"/>
    <w:uiPriority w:val="99"/>
    <w:semiHidden/>
    <w:unhideWhenUsed/>
    <w:rsid w:val="00D3772B"/>
    <w:rPr>
      <w:color w:val="808080"/>
      <w:shd w:val="clear" w:color="auto" w:fill="E6E6E6"/>
    </w:rPr>
  </w:style>
  <w:style w:type="character" w:styleId="UnresolvedMention">
    <w:name w:val="Unresolved Mention"/>
    <w:basedOn w:val="DefaultParagraphFont"/>
    <w:uiPriority w:val="99"/>
    <w:semiHidden/>
    <w:unhideWhenUsed/>
    <w:rsid w:val="000C79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795523">
      <w:bodyDiv w:val="1"/>
      <w:marLeft w:val="0"/>
      <w:marRight w:val="0"/>
      <w:marTop w:val="0"/>
      <w:marBottom w:val="0"/>
      <w:divBdr>
        <w:top w:val="none" w:sz="0" w:space="0" w:color="auto"/>
        <w:left w:val="none" w:sz="0" w:space="0" w:color="auto"/>
        <w:bottom w:val="none" w:sz="0" w:space="0" w:color="auto"/>
        <w:right w:val="none" w:sz="0" w:space="0" w:color="auto"/>
      </w:divBdr>
    </w:div>
    <w:div w:id="582841070">
      <w:bodyDiv w:val="1"/>
      <w:marLeft w:val="0"/>
      <w:marRight w:val="0"/>
      <w:marTop w:val="0"/>
      <w:marBottom w:val="0"/>
      <w:divBdr>
        <w:top w:val="none" w:sz="0" w:space="0" w:color="auto"/>
        <w:left w:val="none" w:sz="0" w:space="0" w:color="auto"/>
        <w:bottom w:val="none" w:sz="0" w:space="0" w:color="auto"/>
        <w:right w:val="none" w:sz="0" w:space="0" w:color="auto"/>
      </w:divBdr>
      <w:divsChild>
        <w:div w:id="1780099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646958">
              <w:marLeft w:val="0"/>
              <w:marRight w:val="0"/>
              <w:marTop w:val="0"/>
              <w:marBottom w:val="0"/>
              <w:divBdr>
                <w:top w:val="none" w:sz="0" w:space="0" w:color="auto"/>
                <w:left w:val="none" w:sz="0" w:space="0" w:color="auto"/>
                <w:bottom w:val="none" w:sz="0" w:space="0" w:color="auto"/>
                <w:right w:val="none" w:sz="0" w:space="0" w:color="auto"/>
              </w:divBdr>
              <w:divsChild>
                <w:div w:id="9199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8672">
      <w:bodyDiv w:val="1"/>
      <w:marLeft w:val="0"/>
      <w:marRight w:val="0"/>
      <w:marTop w:val="0"/>
      <w:marBottom w:val="0"/>
      <w:divBdr>
        <w:top w:val="none" w:sz="0" w:space="0" w:color="auto"/>
        <w:left w:val="none" w:sz="0" w:space="0" w:color="auto"/>
        <w:bottom w:val="none" w:sz="0" w:space="0" w:color="auto"/>
        <w:right w:val="none" w:sz="0" w:space="0" w:color="auto"/>
      </w:divBdr>
    </w:div>
    <w:div w:id="635069792">
      <w:bodyDiv w:val="1"/>
      <w:marLeft w:val="0"/>
      <w:marRight w:val="0"/>
      <w:marTop w:val="0"/>
      <w:marBottom w:val="0"/>
      <w:divBdr>
        <w:top w:val="none" w:sz="0" w:space="0" w:color="auto"/>
        <w:left w:val="none" w:sz="0" w:space="0" w:color="auto"/>
        <w:bottom w:val="none" w:sz="0" w:space="0" w:color="auto"/>
        <w:right w:val="none" w:sz="0" w:space="0" w:color="auto"/>
      </w:divBdr>
    </w:div>
    <w:div w:id="753473841">
      <w:bodyDiv w:val="1"/>
      <w:marLeft w:val="0"/>
      <w:marRight w:val="0"/>
      <w:marTop w:val="0"/>
      <w:marBottom w:val="0"/>
      <w:divBdr>
        <w:top w:val="none" w:sz="0" w:space="0" w:color="auto"/>
        <w:left w:val="none" w:sz="0" w:space="0" w:color="auto"/>
        <w:bottom w:val="none" w:sz="0" w:space="0" w:color="auto"/>
        <w:right w:val="none" w:sz="0" w:space="0" w:color="auto"/>
      </w:divBdr>
      <w:divsChild>
        <w:div w:id="596983163">
          <w:marLeft w:val="0"/>
          <w:marRight w:val="0"/>
          <w:marTop w:val="0"/>
          <w:marBottom w:val="0"/>
          <w:divBdr>
            <w:top w:val="none" w:sz="0" w:space="0" w:color="auto"/>
            <w:left w:val="none" w:sz="0" w:space="0" w:color="auto"/>
            <w:bottom w:val="none" w:sz="0" w:space="0" w:color="auto"/>
            <w:right w:val="none" w:sz="0" w:space="0" w:color="auto"/>
          </w:divBdr>
        </w:div>
        <w:div w:id="885144603">
          <w:marLeft w:val="0"/>
          <w:marRight w:val="0"/>
          <w:marTop w:val="0"/>
          <w:marBottom w:val="0"/>
          <w:divBdr>
            <w:top w:val="none" w:sz="0" w:space="0" w:color="auto"/>
            <w:left w:val="none" w:sz="0" w:space="0" w:color="auto"/>
            <w:bottom w:val="none" w:sz="0" w:space="0" w:color="auto"/>
            <w:right w:val="none" w:sz="0" w:space="0" w:color="auto"/>
          </w:divBdr>
        </w:div>
        <w:div w:id="899095422">
          <w:marLeft w:val="0"/>
          <w:marRight w:val="0"/>
          <w:marTop w:val="0"/>
          <w:marBottom w:val="0"/>
          <w:divBdr>
            <w:top w:val="none" w:sz="0" w:space="0" w:color="auto"/>
            <w:left w:val="none" w:sz="0" w:space="0" w:color="auto"/>
            <w:bottom w:val="none" w:sz="0" w:space="0" w:color="auto"/>
            <w:right w:val="none" w:sz="0" w:space="0" w:color="auto"/>
          </w:divBdr>
        </w:div>
        <w:div w:id="972364333">
          <w:marLeft w:val="0"/>
          <w:marRight w:val="0"/>
          <w:marTop w:val="0"/>
          <w:marBottom w:val="0"/>
          <w:divBdr>
            <w:top w:val="none" w:sz="0" w:space="0" w:color="auto"/>
            <w:left w:val="none" w:sz="0" w:space="0" w:color="auto"/>
            <w:bottom w:val="none" w:sz="0" w:space="0" w:color="auto"/>
            <w:right w:val="none" w:sz="0" w:space="0" w:color="auto"/>
          </w:divBdr>
        </w:div>
        <w:div w:id="1086345478">
          <w:marLeft w:val="0"/>
          <w:marRight w:val="0"/>
          <w:marTop w:val="0"/>
          <w:marBottom w:val="0"/>
          <w:divBdr>
            <w:top w:val="none" w:sz="0" w:space="0" w:color="auto"/>
            <w:left w:val="none" w:sz="0" w:space="0" w:color="auto"/>
            <w:bottom w:val="none" w:sz="0" w:space="0" w:color="auto"/>
            <w:right w:val="none" w:sz="0" w:space="0" w:color="auto"/>
          </w:divBdr>
        </w:div>
        <w:div w:id="1115055486">
          <w:marLeft w:val="0"/>
          <w:marRight w:val="0"/>
          <w:marTop w:val="0"/>
          <w:marBottom w:val="0"/>
          <w:divBdr>
            <w:top w:val="none" w:sz="0" w:space="0" w:color="auto"/>
            <w:left w:val="none" w:sz="0" w:space="0" w:color="auto"/>
            <w:bottom w:val="none" w:sz="0" w:space="0" w:color="auto"/>
            <w:right w:val="none" w:sz="0" w:space="0" w:color="auto"/>
          </w:divBdr>
        </w:div>
        <w:div w:id="1126001380">
          <w:marLeft w:val="0"/>
          <w:marRight w:val="0"/>
          <w:marTop w:val="0"/>
          <w:marBottom w:val="0"/>
          <w:divBdr>
            <w:top w:val="none" w:sz="0" w:space="0" w:color="auto"/>
            <w:left w:val="none" w:sz="0" w:space="0" w:color="auto"/>
            <w:bottom w:val="none" w:sz="0" w:space="0" w:color="auto"/>
            <w:right w:val="none" w:sz="0" w:space="0" w:color="auto"/>
          </w:divBdr>
        </w:div>
        <w:div w:id="1208566484">
          <w:marLeft w:val="0"/>
          <w:marRight w:val="0"/>
          <w:marTop w:val="0"/>
          <w:marBottom w:val="0"/>
          <w:divBdr>
            <w:top w:val="none" w:sz="0" w:space="0" w:color="auto"/>
            <w:left w:val="none" w:sz="0" w:space="0" w:color="auto"/>
            <w:bottom w:val="none" w:sz="0" w:space="0" w:color="auto"/>
            <w:right w:val="none" w:sz="0" w:space="0" w:color="auto"/>
          </w:divBdr>
        </w:div>
        <w:div w:id="1238706045">
          <w:marLeft w:val="0"/>
          <w:marRight w:val="0"/>
          <w:marTop w:val="0"/>
          <w:marBottom w:val="0"/>
          <w:divBdr>
            <w:top w:val="none" w:sz="0" w:space="0" w:color="auto"/>
            <w:left w:val="none" w:sz="0" w:space="0" w:color="auto"/>
            <w:bottom w:val="none" w:sz="0" w:space="0" w:color="auto"/>
            <w:right w:val="none" w:sz="0" w:space="0" w:color="auto"/>
          </w:divBdr>
        </w:div>
        <w:div w:id="1258489196">
          <w:marLeft w:val="0"/>
          <w:marRight w:val="0"/>
          <w:marTop w:val="0"/>
          <w:marBottom w:val="0"/>
          <w:divBdr>
            <w:top w:val="none" w:sz="0" w:space="0" w:color="auto"/>
            <w:left w:val="none" w:sz="0" w:space="0" w:color="auto"/>
            <w:bottom w:val="none" w:sz="0" w:space="0" w:color="auto"/>
            <w:right w:val="none" w:sz="0" w:space="0" w:color="auto"/>
          </w:divBdr>
        </w:div>
        <w:div w:id="1643533746">
          <w:marLeft w:val="0"/>
          <w:marRight w:val="0"/>
          <w:marTop w:val="0"/>
          <w:marBottom w:val="0"/>
          <w:divBdr>
            <w:top w:val="none" w:sz="0" w:space="0" w:color="auto"/>
            <w:left w:val="none" w:sz="0" w:space="0" w:color="auto"/>
            <w:bottom w:val="none" w:sz="0" w:space="0" w:color="auto"/>
            <w:right w:val="none" w:sz="0" w:space="0" w:color="auto"/>
          </w:divBdr>
        </w:div>
        <w:div w:id="1825706293">
          <w:marLeft w:val="0"/>
          <w:marRight w:val="0"/>
          <w:marTop w:val="0"/>
          <w:marBottom w:val="0"/>
          <w:divBdr>
            <w:top w:val="none" w:sz="0" w:space="0" w:color="auto"/>
            <w:left w:val="none" w:sz="0" w:space="0" w:color="auto"/>
            <w:bottom w:val="none" w:sz="0" w:space="0" w:color="auto"/>
            <w:right w:val="none" w:sz="0" w:space="0" w:color="auto"/>
          </w:divBdr>
        </w:div>
        <w:div w:id="1882858620">
          <w:marLeft w:val="0"/>
          <w:marRight w:val="0"/>
          <w:marTop w:val="0"/>
          <w:marBottom w:val="0"/>
          <w:divBdr>
            <w:top w:val="none" w:sz="0" w:space="0" w:color="auto"/>
            <w:left w:val="none" w:sz="0" w:space="0" w:color="auto"/>
            <w:bottom w:val="none" w:sz="0" w:space="0" w:color="auto"/>
            <w:right w:val="none" w:sz="0" w:space="0" w:color="auto"/>
          </w:divBdr>
        </w:div>
        <w:div w:id="1942028563">
          <w:marLeft w:val="0"/>
          <w:marRight w:val="0"/>
          <w:marTop w:val="0"/>
          <w:marBottom w:val="0"/>
          <w:divBdr>
            <w:top w:val="none" w:sz="0" w:space="0" w:color="auto"/>
            <w:left w:val="none" w:sz="0" w:space="0" w:color="auto"/>
            <w:bottom w:val="none" w:sz="0" w:space="0" w:color="auto"/>
            <w:right w:val="none" w:sz="0" w:space="0" w:color="auto"/>
          </w:divBdr>
        </w:div>
        <w:div w:id="2006087797">
          <w:marLeft w:val="0"/>
          <w:marRight w:val="0"/>
          <w:marTop w:val="0"/>
          <w:marBottom w:val="0"/>
          <w:divBdr>
            <w:top w:val="none" w:sz="0" w:space="0" w:color="auto"/>
            <w:left w:val="none" w:sz="0" w:space="0" w:color="auto"/>
            <w:bottom w:val="none" w:sz="0" w:space="0" w:color="auto"/>
            <w:right w:val="none" w:sz="0" w:space="0" w:color="auto"/>
          </w:divBdr>
        </w:div>
      </w:divsChild>
    </w:div>
    <w:div w:id="890776219">
      <w:bodyDiv w:val="1"/>
      <w:marLeft w:val="0"/>
      <w:marRight w:val="0"/>
      <w:marTop w:val="0"/>
      <w:marBottom w:val="0"/>
      <w:divBdr>
        <w:top w:val="none" w:sz="0" w:space="0" w:color="auto"/>
        <w:left w:val="none" w:sz="0" w:space="0" w:color="auto"/>
        <w:bottom w:val="none" w:sz="0" w:space="0" w:color="auto"/>
        <w:right w:val="none" w:sz="0" w:space="0" w:color="auto"/>
      </w:divBdr>
    </w:div>
    <w:div w:id="1357265769">
      <w:bodyDiv w:val="1"/>
      <w:marLeft w:val="0"/>
      <w:marRight w:val="0"/>
      <w:marTop w:val="0"/>
      <w:marBottom w:val="0"/>
      <w:divBdr>
        <w:top w:val="none" w:sz="0" w:space="0" w:color="auto"/>
        <w:left w:val="none" w:sz="0" w:space="0" w:color="auto"/>
        <w:bottom w:val="none" w:sz="0" w:space="0" w:color="auto"/>
        <w:right w:val="none" w:sz="0" w:space="0" w:color="auto"/>
      </w:divBdr>
    </w:div>
    <w:div w:id="1391927255">
      <w:bodyDiv w:val="1"/>
      <w:marLeft w:val="0"/>
      <w:marRight w:val="0"/>
      <w:marTop w:val="0"/>
      <w:marBottom w:val="0"/>
      <w:divBdr>
        <w:top w:val="none" w:sz="0" w:space="0" w:color="auto"/>
        <w:left w:val="none" w:sz="0" w:space="0" w:color="auto"/>
        <w:bottom w:val="none" w:sz="0" w:space="0" w:color="auto"/>
        <w:right w:val="none" w:sz="0" w:space="0" w:color="auto"/>
      </w:divBdr>
    </w:div>
    <w:div w:id="1750423097">
      <w:bodyDiv w:val="1"/>
      <w:marLeft w:val="0"/>
      <w:marRight w:val="0"/>
      <w:marTop w:val="0"/>
      <w:marBottom w:val="0"/>
      <w:divBdr>
        <w:top w:val="none" w:sz="0" w:space="0" w:color="auto"/>
        <w:left w:val="none" w:sz="0" w:space="0" w:color="auto"/>
        <w:bottom w:val="none" w:sz="0" w:space="0" w:color="auto"/>
        <w:right w:val="none" w:sz="0" w:space="0" w:color="auto"/>
      </w:divBdr>
    </w:div>
    <w:div w:id="1842969844">
      <w:bodyDiv w:val="1"/>
      <w:marLeft w:val="0"/>
      <w:marRight w:val="0"/>
      <w:marTop w:val="0"/>
      <w:marBottom w:val="0"/>
      <w:divBdr>
        <w:top w:val="none" w:sz="0" w:space="0" w:color="auto"/>
        <w:left w:val="none" w:sz="0" w:space="0" w:color="auto"/>
        <w:bottom w:val="none" w:sz="0" w:space="0" w:color="auto"/>
        <w:right w:val="none" w:sz="0" w:space="0" w:color="auto"/>
      </w:divBdr>
    </w:div>
    <w:div w:id="1916209092">
      <w:bodyDiv w:val="1"/>
      <w:marLeft w:val="0"/>
      <w:marRight w:val="0"/>
      <w:marTop w:val="0"/>
      <w:marBottom w:val="0"/>
      <w:divBdr>
        <w:top w:val="none" w:sz="0" w:space="0" w:color="auto"/>
        <w:left w:val="none" w:sz="0" w:space="0" w:color="auto"/>
        <w:bottom w:val="none" w:sz="0" w:space="0" w:color="auto"/>
        <w:right w:val="none" w:sz="0" w:space="0" w:color="auto"/>
      </w:divBdr>
    </w:div>
    <w:div w:id="1942447266">
      <w:bodyDiv w:val="1"/>
      <w:marLeft w:val="0"/>
      <w:marRight w:val="0"/>
      <w:marTop w:val="0"/>
      <w:marBottom w:val="0"/>
      <w:divBdr>
        <w:top w:val="none" w:sz="0" w:space="0" w:color="auto"/>
        <w:left w:val="none" w:sz="0" w:space="0" w:color="auto"/>
        <w:bottom w:val="none" w:sz="0" w:space="0" w:color="auto"/>
        <w:right w:val="none" w:sz="0" w:space="0" w:color="auto"/>
      </w:divBdr>
    </w:div>
    <w:div w:id="2038115996">
      <w:bodyDiv w:val="1"/>
      <w:marLeft w:val="0"/>
      <w:marRight w:val="0"/>
      <w:marTop w:val="0"/>
      <w:marBottom w:val="0"/>
      <w:divBdr>
        <w:top w:val="none" w:sz="0" w:space="0" w:color="auto"/>
        <w:left w:val="none" w:sz="0" w:space="0" w:color="auto"/>
        <w:bottom w:val="none" w:sz="0" w:space="0" w:color="auto"/>
        <w:right w:val="none" w:sz="0" w:space="0" w:color="auto"/>
      </w:divBdr>
      <w:divsChild>
        <w:div w:id="190055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796369">
              <w:marLeft w:val="0"/>
              <w:marRight w:val="0"/>
              <w:marTop w:val="0"/>
              <w:marBottom w:val="0"/>
              <w:divBdr>
                <w:top w:val="none" w:sz="0" w:space="0" w:color="auto"/>
                <w:left w:val="none" w:sz="0" w:space="0" w:color="auto"/>
                <w:bottom w:val="none" w:sz="0" w:space="0" w:color="auto"/>
                <w:right w:val="none" w:sz="0" w:space="0" w:color="auto"/>
              </w:divBdr>
              <w:divsChild>
                <w:div w:id="371345510">
                  <w:marLeft w:val="0"/>
                  <w:marRight w:val="0"/>
                  <w:marTop w:val="0"/>
                  <w:marBottom w:val="0"/>
                  <w:divBdr>
                    <w:top w:val="none" w:sz="0" w:space="0" w:color="auto"/>
                    <w:left w:val="none" w:sz="0" w:space="0" w:color="auto"/>
                    <w:bottom w:val="none" w:sz="0" w:space="0" w:color="auto"/>
                    <w:right w:val="none" w:sz="0" w:space="0" w:color="auto"/>
                  </w:divBdr>
                  <w:divsChild>
                    <w:div w:id="850074016">
                      <w:marLeft w:val="0"/>
                      <w:marRight w:val="0"/>
                      <w:marTop w:val="0"/>
                      <w:marBottom w:val="0"/>
                      <w:divBdr>
                        <w:top w:val="none" w:sz="0" w:space="0" w:color="auto"/>
                        <w:left w:val="none" w:sz="0" w:space="0" w:color="auto"/>
                        <w:bottom w:val="none" w:sz="0" w:space="0" w:color="auto"/>
                        <w:right w:val="none" w:sz="0" w:space="0" w:color="auto"/>
                      </w:divBdr>
                      <w:divsChild>
                        <w:div w:id="458454811">
                          <w:marLeft w:val="720"/>
                          <w:marRight w:val="0"/>
                          <w:marTop w:val="0"/>
                          <w:marBottom w:val="0"/>
                          <w:divBdr>
                            <w:top w:val="none" w:sz="0" w:space="0" w:color="auto"/>
                            <w:left w:val="none" w:sz="0" w:space="0" w:color="auto"/>
                            <w:bottom w:val="none" w:sz="0" w:space="0" w:color="auto"/>
                            <w:right w:val="none" w:sz="0" w:space="0" w:color="auto"/>
                          </w:divBdr>
                        </w:div>
                        <w:div w:id="469639758">
                          <w:marLeft w:val="720"/>
                          <w:marRight w:val="0"/>
                          <w:marTop w:val="0"/>
                          <w:marBottom w:val="0"/>
                          <w:divBdr>
                            <w:top w:val="none" w:sz="0" w:space="0" w:color="auto"/>
                            <w:left w:val="none" w:sz="0" w:space="0" w:color="auto"/>
                            <w:bottom w:val="none" w:sz="0" w:space="0" w:color="auto"/>
                            <w:right w:val="none" w:sz="0" w:space="0" w:color="auto"/>
                          </w:divBdr>
                        </w:div>
                        <w:div w:id="534149858">
                          <w:marLeft w:val="720"/>
                          <w:marRight w:val="0"/>
                          <w:marTop w:val="0"/>
                          <w:marBottom w:val="0"/>
                          <w:divBdr>
                            <w:top w:val="none" w:sz="0" w:space="0" w:color="auto"/>
                            <w:left w:val="none" w:sz="0" w:space="0" w:color="auto"/>
                            <w:bottom w:val="none" w:sz="0" w:space="0" w:color="auto"/>
                            <w:right w:val="none" w:sz="0" w:space="0" w:color="auto"/>
                          </w:divBdr>
                        </w:div>
                        <w:div w:id="1134906361">
                          <w:marLeft w:val="720"/>
                          <w:marRight w:val="0"/>
                          <w:marTop w:val="0"/>
                          <w:marBottom w:val="0"/>
                          <w:divBdr>
                            <w:top w:val="none" w:sz="0" w:space="0" w:color="auto"/>
                            <w:left w:val="none" w:sz="0" w:space="0" w:color="auto"/>
                            <w:bottom w:val="none" w:sz="0" w:space="0" w:color="auto"/>
                            <w:right w:val="none" w:sz="0" w:space="0" w:color="auto"/>
                          </w:divBdr>
                        </w:div>
                        <w:div w:id="1345673664">
                          <w:marLeft w:val="720"/>
                          <w:marRight w:val="0"/>
                          <w:marTop w:val="0"/>
                          <w:marBottom w:val="0"/>
                          <w:divBdr>
                            <w:top w:val="none" w:sz="0" w:space="0" w:color="auto"/>
                            <w:left w:val="none" w:sz="0" w:space="0" w:color="auto"/>
                            <w:bottom w:val="none" w:sz="0" w:space="0" w:color="auto"/>
                            <w:right w:val="none" w:sz="0" w:space="0" w:color="auto"/>
                          </w:divBdr>
                        </w:div>
                        <w:div w:id="1505901388">
                          <w:marLeft w:val="0"/>
                          <w:marRight w:val="0"/>
                          <w:marTop w:val="0"/>
                          <w:marBottom w:val="0"/>
                          <w:divBdr>
                            <w:top w:val="none" w:sz="0" w:space="0" w:color="auto"/>
                            <w:left w:val="none" w:sz="0" w:space="0" w:color="auto"/>
                            <w:bottom w:val="none" w:sz="0" w:space="0" w:color="auto"/>
                            <w:right w:val="none" w:sz="0" w:space="0" w:color="auto"/>
                          </w:divBdr>
                        </w:div>
                        <w:div w:id="1673408089">
                          <w:marLeft w:val="720"/>
                          <w:marRight w:val="0"/>
                          <w:marTop w:val="0"/>
                          <w:marBottom w:val="0"/>
                          <w:divBdr>
                            <w:top w:val="none" w:sz="0" w:space="0" w:color="auto"/>
                            <w:left w:val="none" w:sz="0" w:space="0" w:color="auto"/>
                            <w:bottom w:val="none" w:sz="0" w:space="0" w:color="auto"/>
                            <w:right w:val="none" w:sz="0" w:space="0" w:color="auto"/>
                          </w:divBdr>
                        </w:div>
                        <w:div w:id="1867908541">
                          <w:marLeft w:val="720"/>
                          <w:marRight w:val="0"/>
                          <w:marTop w:val="0"/>
                          <w:marBottom w:val="0"/>
                          <w:divBdr>
                            <w:top w:val="none" w:sz="0" w:space="0" w:color="auto"/>
                            <w:left w:val="none" w:sz="0" w:space="0" w:color="auto"/>
                            <w:bottom w:val="none" w:sz="0" w:space="0" w:color="auto"/>
                            <w:right w:val="none" w:sz="0" w:space="0" w:color="auto"/>
                          </w:divBdr>
                        </w:div>
                        <w:div w:id="1895460270">
                          <w:marLeft w:val="720"/>
                          <w:marRight w:val="0"/>
                          <w:marTop w:val="0"/>
                          <w:marBottom w:val="0"/>
                          <w:divBdr>
                            <w:top w:val="none" w:sz="0" w:space="0" w:color="auto"/>
                            <w:left w:val="none" w:sz="0" w:space="0" w:color="auto"/>
                            <w:bottom w:val="none" w:sz="0" w:space="0" w:color="auto"/>
                            <w:right w:val="none" w:sz="0" w:space="0" w:color="auto"/>
                          </w:divBdr>
                        </w:div>
                        <w:div w:id="2011761164">
                          <w:marLeft w:val="720"/>
                          <w:marRight w:val="0"/>
                          <w:marTop w:val="0"/>
                          <w:marBottom w:val="0"/>
                          <w:divBdr>
                            <w:top w:val="none" w:sz="0" w:space="0" w:color="auto"/>
                            <w:left w:val="none" w:sz="0" w:space="0" w:color="auto"/>
                            <w:bottom w:val="none" w:sz="0" w:space="0" w:color="auto"/>
                            <w:right w:val="none" w:sz="0" w:space="0" w:color="auto"/>
                          </w:divBdr>
                        </w:div>
                        <w:div w:id="20408568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CAC%202018-%202019%20Recommending%20Year%20Report.final%20.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change.apsva.us/owa/redir.aspx?C=746btPYLtEe3AK2TS3z0uHpSw-yOYNYI001z50cuKudTrW5rvW57bpMu8P-078tKSozAq_esaVY.&amp;URL=mailto%3aAPSSpecialEducationReview%40pcgu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ebook.com/ArlingtonV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rlingtonva.us/events/virtual-learning-series-economic-development-and-planning/" TargetMode="External"/><Relationship Id="rId4" Type="http://schemas.openxmlformats.org/officeDocument/2006/relationships/settings" Target="settings.xml"/><Relationship Id="rId9" Type="http://schemas.openxmlformats.org/officeDocument/2006/relationships/hyperlink" Target="ESOLHILT-CAC-REPORT-WITH-RECOMMENDATIONS-2018-%20(1).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4BE582-A774-4D4F-800C-811DB987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Tara</dc:creator>
  <cp:keywords/>
  <dc:description/>
  <cp:lastModifiedBy>Ewell, Rosa</cp:lastModifiedBy>
  <cp:revision>20</cp:revision>
  <dcterms:created xsi:type="dcterms:W3CDTF">2019-02-01T19:24:00Z</dcterms:created>
  <dcterms:modified xsi:type="dcterms:W3CDTF">2019-02-13T23:20:00Z</dcterms:modified>
</cp:coreProperties>
</file>